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C4077" w14:textId="3EE9DED4" w:rsidR="00927705" w:rsidRDefault="00F3789A">
      <w:pPr>
        <w:rPr>
          <w:b/>
        </w:rPr>
      </w:pPr>
      <w:bookmarkStart w:id="0" w:name="_GoBack"/>
      <w:bookmarkEnd w:id="0"/>
      <w:r>
        <w:t xml:space="preserve">Any exterior alteration, </w:t>
      </w:r>
      <w:r w:rsidR="00EC6AB6">
        <w:t>additions,</w:t>
      </w:r>
      <w:r>
        <w:t xml:space="preserve"> or improvements</w:t>
      </w:r>
      <w:r w:rsidR="00A61ADF">
        <w:t xml:space="preserve"> (attached to or near the </w:t>
      </w:r>
      <w:r w:rsidR="00EC6AB6">
        <w:t>building</w:t>
      </w:r>
      <w:r w:rsidR="00A61ADF">
        <w:t>)</w:t>
      </w:r>
      <w:r>
        <w:t xml:space="preserve"> within the condo community requires the express written approval of the Board (through the Architectural or Landscaping committee)</w:t>
      </w:r>
      <w:r w:rsidR="00D4660D">
        <w:t>.</w:t>
      </w:r>
      <w:r w:rsidRPr="00D4660D">
        <w:rPr>
          <w:color w:val="auto"/>
        </w:rPr>
        <w:t xml:space="preserve"> </w:t>
      </w:r>
      <w:r>
        <w:rPr>
          <w:b/>
        </w:rPr>
        <w:t xml:space="preserve">Requests for changes should be sent to the </w:t>
      </w:r>
      <w:r w:rsidR="00593662">
        <w:rPr>
          <w:b/>
        </w:rPr>
        <w:t>management company</w:t>
      </w:r>
      <w:r>
        <w:rPr>
          <w:b/>
        </w:rPr>
        <w:t>.</w:t>
      </w:r>
      <w:r>
        <w:t xml:space="preserve">  Maryland Heights</w:t>
      </w:r>
      <w:r w:rsidR="00F9718A">
        <w:t xml:space="preserve"> and</w:t>
      </w:r>
      <w:r w:rsidR="00EC6AB6">
        <w:t xml:space="preserve"> </w:t>
      </w:r>
      <w:r w:rsidR="000D0EFD">
        <w:t xml:space="preserve">St. Louis County </w:t>
      </w:r>
      <w:r>
        <w:t xml:space="preserve">permits must be obtained where required and </w:t>
      </w:r>
      <w:r w:rsidR="00BD3CE8">
        <w:t>the approval</w:t>
      </w:r>
      <w:r>
        <w:t xml:space="preserve"> copy must be submitted to the </w:t>
      </w:r>
      <w:r w:rsidR="00BD3CE8">
        <w:t xml:space="preserve">property management </w:t>
      </w:r>
      <w:r>
        <w:t>office</w:t>
      </w:r>
      <w:r w:rsidR="00EE1547">
        <w:t>.</w:t>
      </w:r>
      <w:r>
        <w:t xml:space="preserve">  </w:t>
      </w:r>
      <w:r>
        <w:rPr>
          <w:b/>
        </w:rPr>
        <w:t>It is the owner’s responsibility to obtain permission where noted</w:t>
      </w:r>
      <w:r w:rsidR="00790B24">
        <w:rPr>
          <w:b/>
        </w:rPr>
        <w:t>,</w:t>
      </w:r>
      <w:r>
        <w:rPr>
          <w:b/>
        </w:rPr>
        <w:t xml:space="preserve"> prior to beginning any work. </w:t>
      </w:r>
    </w:p>
    <w:p w14:paraId="27B61C1E" w14:textId="77777777" w:rsidR="00CA66AE" w:rsidRDefault="00CA66AE" w:rsidP="00931E65">
      <w:pPr>
        <w:ind w:left="766"/>
        <w:rPr>
          <w:b/>
          <w:bCs/>
          <w:szCs w:val="24"/>
        </w:rPr>
      </w:pPr>
    </w:p>
    <w:p w14:paraId="7D63806D" w14:textId="1B516927" w:rsidR="00931E65" w:rsidRPr="00097300" w:rsidRDefault="00931E65" w:rsidP="00CA66AE">
      <w:pPr>
        <w:jc w:val="center"/>
        <w:rPr>
          <w:b/>
          <w:color w:val="FF0000"/>
        </w:rPr>
      </w:pPr>
      <w:r w:rsidRPr="00097300">
        <w:rPr>
          <w:b/>
          <w:bCs/>
          <w:color w:val="FF0000"/>
          <w:szCs w:val="24"/>
        </w:rPr>
        <w:t>The master insurance policy has a $25,000 deductible per incident (owner responsibility)</w:t>
      </w:r>
    </w:p>
    <w:p w14:paraId="54C85C58" w14:textId="77777777" w:rsidR="00A8481A" w:rsidRDefault="00A8481A">
      <w:pPr>
        <w:rPr>
          <w:b/>
        </w:rPr>
      </w:pPr>
    </w:p>
    <w:tbl>
      <w:tblPr>
        <w:tblStyle w:val="TableGrid"/>
        <w:tblW w:w="10792" w:type="dxa"/>
        <w:tblInd w:w="5" w:type="dxa"/>
        <w:tblLayout w:type="fixed"/>
        <w:tblCellMar>
          <w:top w:w="43" w:type="dxa"/>
        </w:tblCellMar>
        <w:tblLook w:val="04A0" w:firstRow="1" w:lastRow="0" w:firstColumn="1" w:lastColumn="0" w:noHBand="0" w:noVBand="1"/>
      </w:tblPr>
      <w:tblGrid>
        <w:gridCol w:w="3853"/>
        <w:gridCol w:w="983"/>
        <w:gridCol w:w="1090"/>
        <w:gridCol w:w="27"/>
        <w:gridCol w:w="4839"/>
      </w:tblGrid>
      <w:tr w:rsidR="00F30595" w14:paraId="6E05570A" w14:textId="77777777" w:rsidTr="00224F22">
        <w:trPr>
          <w:trHeight w:val="470"/>
        </w:trPr>
        <w:tc>
          <w:tcPr>
            <w:tcW w:w="3853" w:type="dxa"/>
            <w:tcBorders>
              <w:top w:val="single" w:sz="4" w:space="0" w:color="000000"/>
              <w:left w:val="single" w:sz="4" w:space="0" w:color="000000"/>
              <w:right w:val="single" w:sz="4" w:space="0" w:color="000000"/>
            </w:tcBorders>
          </w:tcPr>
          <w:p w14:paraId="4FAAB992" w14:textId="4516356A" w:rsidR="00F30595" w:rsidRPr="00B52E3D" w:rsidRDefault="00F30595" w:rsidP="00B52E3D">
            <w:pPr>
              <w:pStyle w:val="NoSpacing"/>
              <w:jc w:val="center"/>
              <w:rPr>
                <w:b/>
                <w:bCs/>
              </w:rPr>
            </w:pPr>
            <w:r w:rsidRPr="00B52E3D">
              <w:rPr>
                <w:b/>
                <w:bCs/>
              </w:rPr>
              <w:t>ITEM</w:t>
            </w:r>
          </w:p>
        </w:tc>
        <w:tc>
          <w:tcPr>
            <w:tcW w:w="2073" w:type="dxa"/>
            <w:gridSpan w:val="2"/>
            <w:tcBorders>
              <w:top w:val="single" w:sz="4" w:space="0" w:color="000000"/>
              <w:left w:val="single" w:sz="4" w:space="0" w:color="000000"/>
              <w:bottom w:val="single" w:sz="4" w:space="0" w:color="000000"/>
              <w:right w:val="single" w:sz="4" w:space="0" w:color="000000"/>
            </w:tcBorders>
          </w:tcPr>
          <w:p w14:paraId="6D40A220" w14:textId="20B2309B" w:rsidR="00F30595" w:rsidRPr="00CA219D" w:rsidRDefault="00F30595" w:rsidP="00F30595">
            <w:pPr>
              <w:spacing w:after="160"/>
              <w:jc w:val="center"/>
              <w:rPr>
                <w:b/>
                <w:bCs/>
                <w:color w:val="auto"/>
              </w:rPr>
            </w:pPr>
            <w:r w:rsidRPr="00841429">
              <w:rPr>
                <w:b/>
                <w:bCs/>
                <w:sz w:val="20"/>
                <w:szCs w:val="20"/>
              </w:rPr>
              <w:t>RESPONSIBILITY</w:t>
            </w:r>
          </w:p>
        </w:tc>
        <w:tc>
          <w:tcPr>
            <w:tcW w:w="4866" w:type="dxa"/>
            <w:gridSpan w:val="2"/>
            <w:tcBorders>
              <w:top w:val="single" w:sz="4" w:space="0" w:color="000000"/>
              <w:left w:val="single" w:sz="4" w:space="0" w:color="000000"/>
              <w:right w:val="single" w:sz="4" w:space="0" w:color="000000"/>
            </w:tcBorders>
          </w:tcPr>
          <w:p w14:paraId="63988A7A" w14:textId="711C186E" w:rsidR="00F30595" w:rsidRPr="00B52E3D" w:rsidRDefault="00F30595" w:rsidP="00E66328">
            <w:pPr>
              <w:pStyle w:val="NoSpacing"/>
              <w:jc w:val="center"/>
              <w:rPr>
                <w:b/>
                <w:bCs/>
                <w:sz w:val="20"/>
                <w:szCs w:val="20"/>
              </w:rPr>
            </w:pPr>
            <w:r>
              <w:rPr>
                <w:b/>
                <w:bCs/>
                <w:sz w:val="20"/>
                <w:szCs w:val="20"/>
              </w:rPr>
              <w:t>ADDITIONAL</w:t>
            </w:r>
            <w:r w:rsidRPr="00B52E3D">
              <w:rPr>
                <w:b/>
                <w:bCs/>
                <w:sz w:val="20"/>
                <w:szCs w:val="20"/>
              </w:rPr>
              <w:t xml:space="preserve"> COMMENTS</w:t>
            </w:r>
          </w:p>
        </w:tc>
      </w:tr>
      <w:tr w:rsidR="00E66328" w14:paraId="7E2DDE4F" w14:textId="77777777" w:rsidTr="00224F22">
        <w:trPr>
          <w:trHeight w:val="470"/>
        </w:trPr>
        <w:tc>
          <w:tcPr>
            <w:tcW w:w="3853" w:type="dxa"/>
            <w:tcBorders>
              <w:left w:val="single" w:sz="4" w:space="0" w:color="000000"/>
              <w:bottom w:val="single" w:sz="12" w:space="0" w:color="000000"/>
              <w:right w:val="single" w:sz="4" w:space="0" w:color="000000"/>
            </w:tcBorders>
          </w:tcPr>
          <w:p w14:paraId="04E7C089" w14:textId="08689419" w:rsidR="00E66328" w:rsidRPr="00E66328" w:rsidRDefault="00E66328" w:rsidP="007E3F2A">
            <w:pPr>
              <w:ind w:left="108"/>
              <w:rPr>
                <w:sz w:val="16"/>
                <w:szCs w:val="16"/>
              </w:rPr>
            </w:pPr>
          </w:p>
        </w:tc>
        <w:tc>
          <w:tcPr>
            <w:tcW w:w="983" w:type="dxa"/>
            <w:tcBorders>
              <w:top w:val="single" w:sz="4" w:space="0" w:color="000000"/>
              <w:left w:val="single" w:sz="4" w:space="0" w:color="000000"/>
              <w:bottom w:val="single" w:sz="12" w:space="0" w:color="000000"/>
              <w:right w:val="single" w:sz="4" w:space="0" w:color="000000"/>
            </w:tcBorders>
          </w:tcPr>
          <w:p w14:paraId="49D1F76C" w14:textId="28F08DE6" w:rsidR="00E66328" w:rsidRPr="00841429" w:rsidRDefault="00E66328" w:rsidP="00E66328">
            <w:pPr>
              <w:pStyle w:val="NoSpacing"/>
              <w:jc w:val="center"/>
              <w:rPr>
                <w:b/>
                <w:bCs/>
                <w:sz w:val="20"/>
                <w:szCs w:val="20"/>
              </w:rPr>
            </w:pPr>
            <w:r w:rsidRPr="00841429">
              <w:rPr>
                <w:b/>
                <w:bCs/>
                <w:sz w:val="20"/>
                <w:szCs w:val="20"/>
              </w:rPr>
              <w:t>OWNER</w:t>
            </w:r>
          </w:p>
        </w:tc>
        <w:tc>
          <w:tcPr>
            <w:tcW w:w="1090" w:type="dxa"/>
            <w:tcBorders>
              <w:top w:val="single" w:sz="4" w:space="0" w:color="000000"/>
              <w:left w:val="single" w:sz="4" w:space="0" w:color="000000"/>
              <w:bottom w:val="single" w:sz="12" w:space="0" w:color="000000"/>
              <w:right w:val="nil"/>
            </w:tcBorders>
            <w:shd w:val="clear" w:color="auto" w:fill="FFFF00"/>
          </w:tcPr>
          <w:p w14:paraId="170DD828" w14:textId="3329B71C" w:rsidR="00E66328" w:rsidRPr="00841429" w:rsidRDefault="00E66328" w:rsidP="00E66328">
            <w:pPr>
              <w:pStyle w:val="NoSpacing"/>
              <w:jc w:val="center"/>
              <w:rPr>
                <w:b/>
                <w:bCs/>
                <w:sz w:val="20"/>
                <w:szCs w:val="20"/>
              </w:rPr>
            </w:pPr>
            <w:r w:rsidRPr="00841429">
              <w:rPr>
                <w:b/>
                <w:bCs/>
                <w:sz w:val="20"/>
                <w:szCs w:val="20"/>
              </w:rPr>
              <w:t>HOA</w:t>
            </w:r>
          </w:p>
        </w:tc>
        <w:tc>
          <w:tcPr>
            <w:tcW w:w="27" w:type="dxa"/>
            <w:tcBorders>
              <w:top w:val="single" w:sz="4" w:space="0" w:color="000000"/>
              <w:left w:val="nil"/>
              <w:bottom w:val="single" w:sz="12" w:space="0" w:color="000000"/>
              <w:right w:val="single" w:sz="4" w:space="0" w:color="000000"/>
            </w:tcBorders>
          </w:tcPr>
          <w:p w14:paraId="092A3BEB" w14:textId="77777777" w:rsidR="00E66328" w:rsidRDefault="00E66328" w:rsidP="007E3F2A">
            <w:pPr>
              <w:spacing w:after="160"/>
            </w:pPr>
          </w:p>
        </w:tc>
        <w:tc>
          <w:tcPr>
            <w:tcW w:w="4839" w:type="dxa"/>
            <w:tcBorders>
              <w:left w:val="single" w:sz="4" w:space="0" w:color="000000"/>
              <w:bottom w:val="single" w:sz="12" w:space="0" w:color="000000"/>
              <w:right w:val="single" w:sz="4" w:space="0" w:color="000000"/>
            </w:tcBorders>
          </w:tcPr>
          <w:p w14:paraId="3449617E" w14:textId="5A60D990" w:rsidR="00E66328" w:rsidRDefault="00E66328" w:rsidP="007E3F2A">
            <w:pPr>
              <w:ind w:left="109"/>
            </w:pPr>
          </w:p>
        </w:tc>
      </w:tr>
      <w:tr w:rsidR="00927705" w:rsidRPr="00F117A8" w14:paraId="5C2040EA" w14:textId="77777777" w:rsidTr="00224F22">
        <w:trPr>
          <w:trHeight w:val="286"/>
        </w:trPr>
        <w:tc>
          <w:tcPr>
            <w:tcW w:w="5926" w:type="dxa"/>
            <w:gridSpan w:val="3"/>
            <w:tcBorders>
              <w:top w:val="single" w:sz="12" w:space="0" w:color="000000"/>
              <w:left w:val="single" w:sz="4" w:space="0" w:color="000000"/>
              <w:bottom w:val="single" w:sz="4" w:space="0" w:color="000000"/>
              <w:right w:val="nil"/>
            </w:tcBorders>
            <w:shd w:val="clear" w:color="auto" w:fill="BFBFBF" w:themeFill="background1" w:themeFillShade="BF"/>
          </w:tcPr>
          <w:p w14:paraId="6998F25F" w14:textId="77777777" w:rsidR="00927705" w:rsidRPr="00F117A8" w:rsidRDefault="00F3789A" w:rsidP="00F117A8">
            <w:pPr>
              <w:pStyle w:val="NoSpacing"/>
              <w:rPr>
                <w:b/>
                <w:bCs/>
              </w:rPr>
            </w:pPr>
            <w:r w:rsidRPr="00F117A8">
              <w:rPr>
                <w:b/>
                <w:bCs/>
              </w:rPr>
              <w:t xml:space="preserve">DOOR &amp; WINDOWS </w:t>
            </w:r>
          </w:p>
        </w:tc>
        <w:tc>
          <w:tcPr>
            <w:tcW w:w="4866" w:type="dxa"/>
            <w:gridSpan w:val="2"/>
            <w:tcBorders>
              <w:top w:val="single" w:sz="12" w:space="0" w:color="000000"/>
              <w:left w:val="nil"/>
              <w:bottom w:val="single" w:sz="4" w:space="0" w:color="000000"/>
              <w:right w:val="single" w:sz="4" w:space="0" w:color="000000"/>
            </w:tcBorders>
            <w:shd w:val="clear" w:color="auto" w:fill="BFBFBF" w:themeFill="background1" w:themeFillShade="BF"/>
          </w:tcPr>
          <w:p w14:paraId="2B970825" w14:textId="77777777" w:rsidR="00927705" w:rsidRPr="00F117A8" w:rsidRDefault="00927705">
            <w:pPr>
              <w:spacing w:after="160"/>
              <w:rPr>
                <w:b/>
                <w:bCs/>
              </w:rPr>
            </w:pPr>
          </w:p>
        </w:tc>
      </w:tr>
      <w:tr w:rsidR="00927705" w14:paraId="1D850702" w14:textId="77777777" w:rsidTr="00224F22">
        <w:trPr>
          <w:trHeight w:val="470"/>
        </w:trPr>
        <w:tc>
          <w:tcPr>
            <w:tcW w:w="3853" w:type="dxa"/>
            <w:tcBorders>
              <w:top w:val="single" w:sz="4" w:space="0" w:color="000000"/>
              <w:left w:val="single" w:sz="4" w:space="0" w:color="000000"/>
              <w:bottom w:val="single" w:sz="4" w:space="0" w:color="000000"/>
              <w:right w:val="single" w:sz="4" w:space="0" w:color="000000"/>
            </w:tcBorders>
          </w:tcPr>
          <w:p w14:paraId="5C674A2A" w14:textId="6F3921C4" w:rsidR="00927705" w:rsidRDefault="00F3789A">
            <w:pPr>
              <w:ind w:left="108"/>
            </w:pPr>
            <w:r>
              <w:rPr>
                <w:sz w:val="20"/>
              </w:rPr>
              <w:t xml:space="preserve">Windows -All windows on the front or side require white grids (if facing the back-grids are </w:t>
            </w:r>
            <w:r w:rsidR="002625D5">
              <w:rPr>
                <w:sz w:val="20"/>
              </w:rPr>
              <w:t>optional</w:t>
            </w:r>
            <w:r>
              <w:rPr>
                <w:sz w:val="20"/>
              </w:rPr>
              <w:t xml:space="preserve">). </w:t>
            </w:r>
            <w:r w:rsidR="00490450">
              <w:rPr>
                <w:sz w:val="20"/>
              </w:rPr>
              <w:t>Replacement must be the same size as the existing windows.</w:t>
            </w:r>
          </w:p>
        </w:tc>
        <w:tc>
          <w:tcPr>
            <w:tcW w:w="983" w:type="dxa"/>
            <w:tcBorders>
              <w:top w:val="single" w:sz="4" w:space="0" w:color="000000"/>
              <w:left w:val="single" w:sz="4" w:space="0" w:color="000000"/>
              <w:bottom w:val="single" w:sz="4" w:space="0" w:color="000000"/>
              <w:right w:val="single" w:sz="4" w:space="0" w:color="000000"/>
            </w:tcBorders>
          </w:tcPr>
          <w:p w14:paraId="01952273" w14:textId="77777777" w:rsidR="00927705" w:rsidRDefault="00F3789A">
            <w:pPr>
              <w:ind w:right="2"/>
              <w:jc w:val="center"/>
            </w:pPr>
            <w:r>
              <w:rPr>
                <w:sz w:val="40"/>
              </w:rPr>
              <w:t xml:space="preserve">x </w:t>
            </w:r>
          </w:p>
        </w:tc>
        <w:tc>
          <w:tcPr>
            <w:tcW w:w="1090" w:type="dxa"/>
            <w:tcBorders>
              <w:top w:val="single" w:sz="4" w:space="0" w:color="000000"/>
              <w:left w:val="single" w:sz="4" w:space="0" w:color="000000"/>
              <w:bottom w:val="single" w:sz="4" w:space="0" w:color="000000"/>
              <w:right w:val="nil"/>
            </w:tcBorders>
          </w:tcPr>
          <w:p w14:paraId="51574C8D" w14:textId="77777777" w:rsidR="00927705" w:rsidRDefault="00F3789A">
            <w:pPr>
              <w:ind w:right="36"/>
              <w:jc w:val="right"/>
            </w:pPr>
            <w:r>
              <w:rPr>
                <w:sz w:val="40"/>
              </w:rPr>
              <w:t xml:space="preserve">  </w:t>
            </w:r>
          </w:p>
        </w:tc>
        <w:tc>
          <w:tcPr>
            <w:tcW w:w="27" w:type="dxa"/>
            <w:tcBorders>
              <w:top w:val="single" w:sz="4" w:space="0" w:color="000000"/>
              <w:left w:val="nil"/>
              <w:bottom w:val="single" w:sz="4" w:space="0" w:color="000000"/>
              <w:right w:val="single" w:sz="4" w:space="0" w:color="000000"/>
            </w:tcBorders>
          </w:tcPr>
          <w:p w14:paraId="1D208E99" w14:textId="77777777" w:rsidR="00927705" w:rsidRDefault="00927705">
            <w:pPr>
              <w:spacing w:after="160"/>
            </w:pPr>
          </w:p>
        </w:tc>
        <w:tc>
          <w:tcPr>
            <w:tcW w:w="4839" w:type="dxa"/>
            <w:tcBorders>
              <w:top w:val="single" w:sz="4" w:space="0" w:color="000000"/>
              <w:left w:val="single" w:sz="4" w:space="0" w:color="000000"/>
              <w:bottom w:val="single" w:sz="4" w:space="0" w:color="000000"/>
              <w:right w:val="single" w:sz="4" w:space="0" w:color="000000"/>
            </w:tcBorders>
          </w:tcPr>
          <w:p w14:paraId="050B4C91" w14:textId="2939A75E" w:rsidR="00927705" w:rsidRDefault="00F3789A">
            <w:pPr>
              <w:ind w:left="109"/>
            </w:pPr>
            <w:r>
              <w:rPr>
                <w:sz w:val="20"/>
              </w:rPr>
              <w:t xml:space="preserve">Architectural Committee approves </w:t>
            </w:r>
            <w:r w:rsidR="00790B24">
              <w:rPr>
                <w:sz w:val="20"/>
              </w:rPr>
              <w:t>a</w:t>
            </w:r>
            <w:r>
              <w:rPr>
                <w:sz w:val="20"/>
              </w:rPr>
              <w:t xml:space="preserve">esthetics, MH requires permit.  </w:t>
            </w:r>
          </w:p>
        </w:tc>
      </w:tr>
      <w:tr w:rsidR="00927705" w14:paraId="2B790EDA" w14:textId="77777777" w:rsidTr="00224F22">
        <w:trPr>
          <w:trHeight w:val="469"/>
        </w:trPr>
        <w:tc>
          <w:tcPr>
            <w:tcW w:w="3853" w:type="dxa"/>
            <w:tcBorders>
              <w:top w:val="single" w:sz="4" w:space="0" w:color="000000"/>
              <w:left w:val="single" w:sz="4" w:space="0" w:color="000000"/>
              <w:bottom w:val="single" w:sz="4" w:space="0" w:color="000000"/>
              <w:right w:val="single" w:sz="4" w:space="0" w:color="000000"/>
            </w:tcBorders>
          </w:tcPr>
          <w:p w14:paraId="136A9146" w14:textId="14389894" w:rsidR="00927705" w:rsidRDefault="00F3789A">
            <w:pPr>
              <w:ind w:left="108"/>
            </w:pPr>
            <w:r>
              <w:rPr>
                <w:sz w:val="20"/>
              </w:rPr>
              <w:t>Side</w:t>
            </w:r>
            <w:r w:rsidR="00C46613">
              <w:rPr>
                <w:sz w:val="20"/>
              </w:rPr>
              <w:t>light</w:t>
            </w:r>
            <w:r>
              <w:rPr>
                <w:sz w:val="20"/>
              </w:rPr>
              <w:t xml:space="preserve"> </w:t>
            </w:r>
            <w:r w:rsidR="00C46613">
              <w:rPr>
                <w:sz w:val="20"/>
              </w:rPr>
              <w:t>g</w:t>
            </w:r>
            <w:r>
              <w:rPr>
                <w:sz w:val="20"/>
              </w:rPr>
              <w:t xml:space="preserve">lass next to entry doors </w:t>
            </w:r>
            <w:r w:rsidR="004C399B">
              <w:rPr>
                <w:sz w:val="20"/>
              </w:rPr>
              <w:t>can be clear or decorative.</w:t>
            </w:r>
          </w:p>
        </w:tc>
        <w:tc>
          <w:tcPr>
            <w:tcW w:w="983" w:type="dxa"/>
            <w:tcBorders>
              <w:top w:val="single" w:sz="4" w:space="0" w:color="000000"/>
              <w:left w:val="single" w:sz="4" w:space="0" w:color="000000"/>
              <w:bottom w:val="single" w:sz="4" w:space="0" w:color="000000"/>
              <w:right w:val="single" w:sz="4" w:space="0" w:color="000000"/>
            </w:tcBorders>
          </w:tcPr>
          <w:p w14:paraId="7A53F115" w14:textId="77777777" w:rsidR="00927705" w:rsidRDefault="00F3789A">
            <w:pPr>
              <w:ind w:right="2"/>
              <w:jc w:val="center"/>
            </w:pPr>
            <w:r>
              <w:rPr>
                <w:sz w:val="40"/>
              </w:rPr>
              <w:t xml:space="preserve">x </w:t>
            </w:r>
          </w:p>
        </w:tc>
        <w:tc>
          <w:tcPr>
            <w:tcW w:w="1090" w:type="dxa"/>
            <w:tcBorders>
              <w:top w:val="single" w:sz="4" w:space="0" w:color="000000"/>
              <w:left w:val="single" w:sz="4" w:space="0" w:color="000000"/>
              <w:bottom w:val="single" w:sz="4" w:space="0" w:color="000000"/>
              <w:right w:val="nil"/>
            </w:tcBorders>
          </w:tcPr>
          <w:p w14:paraId="0154BDDA" w14:textId="77777777" w:rsidR="00927705" w:rsidRDefault="00F3789A">
            <w:pPr>
              <w:ind w:left="493"/>
            </w:pPr>
            <w:r>
              <w:rPr>
                <w:sz w:val="40"/>
              </w:rPr>
              <w:t xml:space="preserve"> </w:t>
            </w:r>
          </w:p>
        </w:tc>
        <w:tc>
          <w:tcPr>
            <w:tcW w:w="27" w:type="dxa"/>
            <w:tcBorders>
              <w:top w:val="single" w:sz="4" w:space="0" w:color="000000"/>
              <w:left w:val="nil"/>
              <w:bottom w:val="single" w:sz="4" w:space="0" w:color="000000"/>
              <w:right w:val="single" w:sz="4" w:space="0" w:color="000000"/>
            </w:tcBorders>
          </w:tcPr>
          <w:p w14:paraId="2B03F431" w14:textId="77777777" w:rsidR="00927705" w:rsidRDefault="00927705">
            <w:pPr>
              <w:spacing w:after="160"/>
            </w:pPr>
          </w:p>
        </w:tc>
        <w:tc>
          <w:tcPr>
            <w:tcW w:w="4839" w:type="dxa"/>
            <w:tcBorders>
              <w:top w:val="single" w:sz="4" w:space="0" w:color="000000"/>
              <w:left w:val="single" w:sz="4" w:space="0" w:color="000000"/>
              <w:bottom w:val="single" w:sz="4" w:space="0" w:color="000000"/>
              <w:right w:val="single" w:sz="4" w:space="0" w:color="000000"/>
            </w:tcBorders>
          </w:tcPr>
          <w:p w14:paraId="51BBC4C8" w14:textId="313CB877" w:rsidR="00927705" w:rsidRDefault="00C46613">
            <w:pPr>
              <w:ind w:left="109"/>
            </w:pPr>
            <w:r>
              <w:rPr>
                <w:sz w:val="20"/>
              </w:rPr>
              <w:t>Architectural</w:t>
            </w:r>
            <w:r w:rsidR="00F3789A">
              <w:rPr>
                <w:sz w:val="20"/>
              </w:rPr>
              <w:t xml:space="preserve"> Committee approves </w:t>
            </w:r>
            <w:r w:rsidR="00790B24">
              <w:rPr>
                <w:sz w:val="20"/>
              </w:rPr>
              <w:t>a</w:t>
            </w:r>
            <w:r w:rsidR="00F3789A">
              <w:rPr>
                <w:sz w:val="20"/>
              </w:rPr>
              <w:t>esthetics, MH requires permit</w:t>
            </w:r>
            <w:r w:rsidR="00F83973">
              <w:rPr>
                <w:sz w:val="20"/>
              </w:rPr>
              <w:t>. HOA will paint new side light panels</w:t>
            </w:r>
            <w:r w:rsidR="0064559F">
              <w:rPr>
                <w:sz w:val="20"/>
              </w:rPr>
              <w:t xml:space="preserve"> to match trim</w:t>
            </w:r>
            <w:r w:rsidR="00F9463F">
              <w:rPr>
                <w:sz w:val="20"/>
              </w:rPr>
              <w:t xml:space="preserve"> - </w:t>
            </w:r>
            <w:r w:rsidR="00CA02FE">
              <w:rPr>
                <w:sz w:val="20"/>
              </w:rPr>
              <w:t>submit</w:t>
            </w:r>
            <w:r w:rsidR="00EF6577">
              <w:rPr>
                <w:sz w:val="20"/>
              </w:rPr>
              <w:t xml:space="preserve"> work order</w:t>
            </w:r>
          </w:p>
        </w:tc>
      </w:tr>
      <w:tr w:rsidR="00927705" w14:paraId="13A68D46" w14:textId="77777777" w:rsidTr="00224F22">
        <w:trPr>
          <w:trHeight w:val="470"/>
        </w:trPr>
        <w:tc>
          <w:tcPr>
            <w:tcW w:w="3853" w:type="dxa"/>
            <w:tcBorders>
              <w:top w:val="single" w:sz="4" w:space="0" w:color="000000"/>
              <w:left w:val="single" w:sz="4" w:space="0" w:color="000000"/>
              <w:bottom w:val="single" w:sz="4" w:space="0" w:color="000000"/>
              <w:right w:val="single" w:sz="4" w:space="0" w:color="000000"/>
            </w:tcBorders>
          </w:tcPr>
          <w:p w14:paraId="5E3B896D" w14:textId="77777777" w:rsidR="00927705" w:rsidRDefault="00F3789A">
            <w:pPr>
              <w:ind w:left="108"/>
            </w:pPr>
            <w:r>
              <w:rPr>
                <w:sz w:val="20"/>
              </w:rPr>
              <w:t xml:space="preserve">Skylights </w:t>
            </w:r>
          </w:p>
        </w:tc>
        <w:tc>
          <w:tcPr>
            <w:tcW w:w="983" w:type="dxa"/>
            <w:tcBorders>
              <w:top w:val="single" w:sz="4" w:space="0" w:color="000000"/>
              <w:left w:val="single" w:sz="4" w:space="0" w:color="000000"/>
              <w:bottom w:val="single" w:sz="4" w:space="0" w:color="000000"/>
              <w:right w:val="single" w:sz="4" w:space="0" w:color="000000"/>
            </w:tcBorders>
          </w:tcPr>
          <w:p w14:paraId="2D13F856" w14:textId="77777777" w:rsidR="00927705" w:rsidRDefault="00F3789A">
            <w:pPr>
              <w:ind w:right="2"/>
              <w:jc w:val="center"/>
            </w:pPr>
            <w:r>
              <w:rPr>
                <w:sz w:val="40"/>
              </w:rPr>
              <w:t xml:space="preserve">x </w:t>
            </w:r>
          </w:p>
        </w:tc>
        <w:tc>
          <w:tcPr>
            <w:tcW w:w="1090" w:type="dxa"/>
            <w:tcBorders>
              <w:top w:val="single" w:sz="4" w:space="0" w:color="000000"/>
              <w:left w:val="single" w:sz="4" w:space="0" w:color="000000"/>
              <w:bottom w:val="single" w:sz="4" w:space="0" w:color="000000"/>
              <w:right w:val="nil"/>
            </w:tcBorders>
          </w:tcPr>
          <w:p w14:paraId="722AB7A2" w14:textId="77777777" w:rsidR="00927705" w:rsidRDefault="00F3789A">
            <w:pPr>
              <w:ind w:left="493"/>
            </w:pPr>
            <w:r>
              <w:rPr>
                <w:sz w:val="40"/>
              </w:rPr>
              <w:t xml:space="preserve"> </w:t>
            </w:r>
          </w:p>
        </w:tc>
        <w:tc>
          <w:tcPr>
            <w:tcW w:w="27" w:type="dxa"/>
            <w:tcBorders>
              <w:top w:val="single" w:sz="4" w:space="0" w:color="000000"/>
              <w:left w:val="nil"/>
              <w:bottom w:val="single" w:sz="4" w:space="0" w:color="000000"/>
              <w:right w:val="single" w:sz="4" w:space="0" w:color="000000"/>
            </w:tcBorders>
          </w:tcPr>
          <w:p w14:paraId="6BD3AB20" w14:textId="77777777" w:rsidR="00927705" w:rsidRDefault="00927705">
            <w:pPr>
              <w:spacing w:after="160"/>
            </w:pPr>
          </w:p>
        </w:tc>
        <w:tc>
          <w:tcPr>
            <w:tcW w:w="4839" w:type="dxa"/>
            <w:tcBorders>
              <w:top w:val="single" w:sz="4" w:space="0" w:color="000000"/>
              <w:left w:val="single" w:sz="4" w:space="0" w:color="000000"/>
              <w:bottom w:val="single" w:sz="4" w:space="0" w:color="000000"/>
              <w:right w:val="single" w:sz="4" w:space="0" w:color="000000"/>
            </w:tcBorders>
          </w:tcPr>
          <w:p w14:paraId="3258CC68" w14:textId="3217CAE9" w:rsidR="00927705" w:rsidRDefault="00C24969">
            <w:pPr>
              <w:ind w:left="109"/>
            </w:pPr>
            <w:r>
              <w:rPr>
                <w:sz w:val="20"/>
              </w:rPr>
              <w:t xml:space="preserve">Repairs/replacements are the owner’s responsibility. </w:t>
            </w:r>
            <w:r w:rsidR="00F3789A">
              <w:rPr>
                <w:sz w:val="20"/>
              </w:rPr>
              <w:t xml:space="preserve">Requests for changes/additions through Architectural Committee. MH requires permit </w:t>
            </w:r>
          </w:p>
        </w:tc>
      </w:tr>
      <w:tr w:rsidR="00927705" w14:paraId="2B7E1844" w14:textId="77777777" w:rsidTr="00224F22">
        <w:trPr>
          <w:trHeight w:val="468"/>
        </w:trPr>
        <w:tc>
          <w:tcPr>
            <w:tcW w:w="3853" w:type="dxa"/>
            <w:tcBorders>
              <w:top w:val="single" w:sz="4" w:space="0" w:color="000000"/>
              <w:left w:val="single" w:sz="4" w:space="0" w:color="000000"/>
              <w:bottom w:val="single" w:sz="4" w:space="0" w:color="000000"/>
              <w:right w:val="single" w:sz="4" w:space="0" w:color="000000"/>
            </w:tcBorders>
          </w:tcPr>
          <w:p w14:paraId="77866196" w14:textId="44A3382C" w:rsidR="00927705" w:rsidRDefault="00F3789A">
            <w:pPr>
              <w:ind w:left="108"/>
            </w:pPr>
            <w:r>
              <w:rPr>
                <w:sz w:val="20"/>
              </w:rPr>
              <w:t xml:space="preserve">Entry Doors </w:t>
            </w:r>
            <w:r w:rsidR="003769DA">
              <w:rPr>
                <w:sz w:val="20"/>
              </w:rPr>
              <w:t xml:space="preserve">must be exterior doors but may have a </w:t>
            </w:r>
            <w:r w:rsidR="00513645">
              <w:rPr>
                <w:sz w:val="20"/>
              </w:rPr>
              <w:t>sin</w:t>
            </w:r>
            <w:r w:rsidR="003769DA">
              <w:rPr>
                <w:sz w:val="20"/>
              </w:rPr>
              <w:t xml:space="preserve">gle round, oval or </w:t>
            </w:r>
            <w:r w:rsidR="00513645">
              <w:rPr>
                <w:sz w:val="20"/>
              </w:rPr>
              <w:t>rectangular</w:t>
            </w:r>
            <w:r w:rsidR="003769DA">
              <w:rPr>
                <w:sz w:val="20"/>
              </w:rPr>
              <w:t xml:space="preserve"> </w:t>
            </w:r>
            <w:r w:rsidR="00513645">
              <w:rPr>
                <w:sz w:val="20"/>
              </w:rPr>
              <w:t>non-colored glass insert in the upper part of the door.</w:t>
            </w:r>
          </w:p>
        </w:tc>
        <w:tc>
          <w:tcPr>
            <w:tcW w:w="983" w:type="dxa"/>
            <w:tcBorders>
              <w:top w:val="single" w:sz="4" w:space="0" w:color="000000"/>
              <w:left w:val="single" w:sz="4" w:space="0" w:color="000000"/>
              <w:bottom w:val="single" w:sz="4" w:space="0" w:color="000000"/>
              <w:right w:val="single" w:sz="4" w:space="0" w:color="000000"/>
            </w:tcBorders>
          </w:tcPr>
          <w:p w14:paraId="795AA94E" w14:textId="77777777" w:rsidR="00927705" w:rsidRDefault="00F3789A">
            <w:pPr>
              <w:ind w:right="2"/>
              <w:jc w:val="center"/>
            </w:pPr>
            <w:r>
              <w:rPr>
                <w:sz w:val="40"/>
              </w:rPr>
              <w:t xml:space="preserve">x </w:t>
            </w:r>
          </w:p>
        </w:tc>
        <w:tc>
          <w:tcPr>
            <w:tcW w:w="1090" w:type="dxa"/>
            <w:tcBorders>
              <w:top w:val="single" w:sz="4" w:space="0" w:color="000000"/>
              <w:left w:val="single" w:sz="4" w:space="0" w:color="000000"/>
              <w:bottom w:val="single" w:sz="4" w:space="0" w:color="000000"/>
              <w:right w:val="nil"/>
            </w:tcBorders>
          </w:tcPr>
          <w:p w14:paraId="261E123E" w14:textId="77777777" w:rsidR="00927705" w:rsidRDefault="00F3789A">
            <w:pPr>
              <w:ind w:left="493"/>
            </w:pPr>
            <w:r>
              <w:rPr>
                <w:sz w:val="40"/>
              </w:rPr>
              <w:t xml:space="preserve"> </w:t>
            </w:r>
          </w:p>
        </w:tc>
        <w:tc>
          <w:tcPr>
            <w:tcW w:w="27" w:type="dxa"/>
            <w:tcBorders>
              <w:top w:val="single" w:sz="4" w:space="0" w:color="000000"/>
              <w:left w:val="nil"/>
              <w:bottom w:val="single" w:sz="4" w:space="0" w:color="000000"/>
              <w:right w:val="single" w:sz="4" w:space="0" w:color="000000"/>
            </w:tcBorders>
          </w:tcPr>
          <w:p w14:paraId="6AAEA691" w14:textId="77777777" w:rsidR="00927705" w:rsidRDefault="00927705">
            <w:pPr>
              <w:spacing w:after="160"/>
            </w:pPr>
          </w:p>
        </w:tc>
        <w:tc>
          <w:tcPr>
            <w:tcW w:w="4839" w:type="dxa"/>
            <w:tcBorders>
              <w:top w:val="single" w:sz="4" w:space="0" w:color="000000"/>
              <w:left w:val="single" w:sz="4" w:space="0" w:color="000000"/>
              <w:bottom w:val="single" w:sz="4" w:space="0" w:color="000000"/>
              <w:right w:val="single" w:sz="4" w:space="0" w:color="000000"/>
            </w:tcBorders>
          </w:tcPr>
          <w:p w14:paraId="493904E8" w14:textId="7267254D" w:rsidR="00927705" w:rsidRDefault="00F3789A">
            <w:pPr>
              <w:ind w:left="109"/>
            </w:pPr>
            <w:r>
              <w:rPr>
                <w:sz w:val="20"/>
              </w:rPr>
              <w:t xml:space="preserve">Architectural Committee approves </w:t>
            </w:r>
            <w:r w:rsidR="004E74B6">
              <w:rPr>
                <w:sz w:val="20"/>
              </w:rPr>
              <w:t>a</w:t>
            </w:r>
            <w:r>
              <w:rPr>
                <w:sz w:val="20"/>
              </w:rPr>
              <w:t xml:space="preserve">esthetics, MH requires permit. HOA will paint new </w:t>
            </w:r>
            <w:r w:rsidR="002F26D7">
              <w:rPr>
                <w:sz w:val="20"/>
              </w:rPr>
              <w:t>doors (</w:t>
            </w:r>
            <w:r w:rsidR="009E196C">
              <w:rPr>
                <w:sz w:val="20"/>
              </w:rPr>
              <w:t xml:space="preserve">submit </w:t>
            </w:r>
            <w:r>
              <w:rPr>
                <w:sz w:val="20"/>
              </w:rPr>
              <w:t>work order)</w:t>
            </w:r>
            <w:r w:rsidR="002164A8">
              <w:rPr>
                <w:sz w:val="20"/>
              </w:rPr>
              <w:t xml:space="preserve">.  </w:t>
            </w:r>
            <w:r w:rsidR="000C7B74" w:rsidRPr="00EF6577">
              <w:rPr>
                <w:color w:val="auto"/>
                <w:sz w:val="20"/>
              </w:rPr>
              <w:t>Limited color choices.</w:t>
            </w:r>
            <w:r w:rsidR="00224F22">
              <w:rPr>
                <w:color w:val="auto"/>
                <w:sz w:val="20"/>
              </w:rPr>
              <w:t xml:space="preserve">  </w:t>
            </w:r>
          </w:p>
        </w:tc>
      </w:tr>
      <w:tr w:rsidR="00927705" w14:paraId="680F023C" w14:textId="77777777" w:rsidTr="00224F22">
        <w:trPr>
          <w:trHeight w:val="468"/>
        </w:trPr>
        <w:tc>
          <w:tcPr>
            <w:tcW w:w="3853" w:type="dxa"/>
            <w:tcBorders>
              <w:top w:val="single" w:sz="4" w:space="0" w:color="000000"/>
              <w:left w:val="single" w:sz="4" w:space="0" w:color="000000"/>
              <w:bottom w:val="single" w:sz="4" w:space="0" w:color="000000"/>
              <w:right w:val="single" w:sz="4" w:space="0" w:color="000000"/>
            </w:tcBorders>
          </w:tcPr>
          <w:p w14:paraId="1F75B655" w14:textId="59E7CE2D" w:rsidR="00927705" w:rsidRDefault="00F3789A">
            <w:pPr>
              <w:ind w:left="108"/>
            </w:pPr>
            <w:r>
              <w:rPr>
                <w:sz w:val="20"/>
              </w:rPr>
              <w:t xml:space="preserve">Doors from Deck or Patio (including screens) </w:t>
            </w:r>
            <w:r w:rsidR="004D796B">
              <w:rPr>
                <w:sz w:val="20"/>
              </w:rPr>
              <w:t>can be sliding or French style of the same size as the original.</w:t>
            </w:r>
            <w:r w:rsidR="00424AC6">
              <w:rPr>
                <w:sz w:val="20"/>
              </w:rPr>
              <w:t xml:space="preserve">  Doors with built in blinds are allowed.  Grids are not required.</w:t>
            </w:r>
          </w:p>
        </w:tc>
        <w:tc>
          <w:tcPr>
            <w:tcW w:w="983" w:type="dxa"/>
            <w:tcBorders>
              <w:top w:val="single" w:sz="4" w:space="0" w:color="000000"/>
              <w:left w:val="single" w:sz="4" w:space="0" w:color="000000"/>
              <w:bottom w:val="single" w:sz="4" w:space="0" w:color="000000"/>
              <w:right w:val="single" w:sz="4" w:space="0" w:color="000000"/>
            </w:tcBorders>
          </w:tcPr>
          <w:p w14:paraId="01E09541" w14:textId="77777777" w:rsidR="00927705" w:rsidRDefault="00F3789A">
            <w:pPr>
              <w:ind w:right="2"/>
              <w:jc w:val="center"/>
            </w:pPr>
            <w:r>
              <w:rPr>
                <w:sz w:val="40"/>
              </w:rPr>
              <w:t xml:space="preserve">x  </w:t>
            </w:r>
          </w:p>
        </w:tc>
        <w:tc>
          <w:tcPr>
            <w:tcW w:w="1090" w:type="dxa"/>
            <w:tcBorders>
              <w:top w:val="single" w:sz="4" w:space="0" w:color="000000"/>
              <w:left w:val="single" w:sz="4" w:space="0" w:color="000000"/>
              <w:bottom w:val="single" w:sz="4" w:space="0" w:color="000000"/>
              <w:right w:val="nil"/>
            </w:tcBorders>
          </w:tcPr>
          <w:p w14:paraId="1FCA7ED6" w14:textId="77777777" w:rsidR="00927705" w:rsidRDefault="00F3789A">
            <w:pPr>
              <w:ind w:right="36"/>
              <w:jc w:val="right"/>
            </w:pPr>
            <w:r>
              <w:rPr>
                <w:sz w:val="40"/>
              </w:rPr>
              <w:t xml:space="preserve">  </w:t>
            </w:r>
          </w:p>
        </w:tc>
        <w:tc>
          <w:tcPr>
            <w:tcW w:w="27" w:type="dxa"/>
            <w:tcBorders>
              <w:top w:val="single" w:sz="4" w:space="0" w:color="000000"/>
              <w:left w:val="nil"/>
              <w:bottom w:val="single" w:sz="4" w:space="0" w:color="000000"/>
              <w:right w:val="single" w:sz="4" w:space="0" w:color="000000"/>
            </w:tcBorders>
          </w:tcPr>
          <w:p w14:paraId="36708F44" w14:textId="77777777" w:rsidR="00927705" w:rsidRDefault="00927705">
            <w:pPr>
              <w:spacing w:after="160"/>
            </w:pPr>
          </w:p>
        </w:tc>
        <w:tc>
          <w:tcPr>
            <w:tcW w:w="4839" w:type="dxa"/>
            <w:tcBorders>
              <w:top w:val="single" w:sz="4" w:space="0" w:color="000000"/>
              <w:left w:val="single" w:sz="4" w:space="0" w:color="000000"/>
              <w:bottom w:val="single" w:sz="4" w:space="0" w:color="000000"/>
              <w:right w:val="single" w:sz="4" w:space="0" w:color="000000"/>
            </w:tcBorders>
          </w:tcPr>
          <w:p w14:paraId="1735050A" w14:textId="0909DB9B" w:rsidR="00927705" w:rsidRDefault="00F3789A">
            <w:pPr>
              <w:ind w:left="109"/>
            </w:pPr>
            <w:r>
              <w:rPr>
                <w:sz w:val="20"/>
              </w:rPr>
              <w:t xml:space="preserve">Architectural Committee approves </w:t>
            </w:r>
            <w:r w:rsidR="004E74B6">
              <w:rPr>
                <w:sz w:val="20"/>
              </w:rPr>
              <w:t>a</w:t>
            </w:r>
            <w:r>
              <w:rPr>
                <w:sz w:val="20"/>
              </w:rPr>
              <w:t xml:space="preserve">esthetics, MH requires permit </w:t>
            </w:r>
          </w:p>
        </w:tc>
      </w:tr>
      <w:tr w:rsidR="00927705" w14:paraId="646FB4E1" w14:textId="77777777" w:rsidTr="00224F22">
        <w:trPr>
          <w:trHeight w:val="470"/>
        </w:trPr>
        <w:tc>
          <w:tcPr>
            <w:tcW w:w="3853" w:type="dxa"/>
            <w:tcBorders>
              <w:top w:val="single" w:sz="4" w:space="0" w:color="000000"/>
              <w:left w:val="single" w:sz="4" w:space="0" w:color="000000"/>
              <w:bottom w:val="single" w:sz="4" w:space="0" w:color="000000"/>
              <w:right w:val="single" w:sz="4" w:space="0" w:color="000000"/>
            </w:tcBorders>
          </w:tcPr>
          <w:p w14:paraId="22D59B14" w14:textId="0DFFD65B" w:rsidR="00927705" w:rsidRDefault="00F3789A">
            <w:pPr>
              <w:ind w:left="108" w:right="14"/>
            </w:pPr>
            <w:r>
              <w:rPr>
                <w:sz w:val="20"/>
              </w:rPr>
              <w:t xml:space="preserve">Doors from the </w:t>
            </w:r>
            <w:r w:rsidR="0016346D">
              <w:rPr>
                <w:sz w:val="20"/>
              </w:rPr>
              <w:t>u</w:t>
            </w:r>
            <w:r>
              <w:rPr>
                <w:sz w:val="20"/>
              </w:rPr>
              <w:t xml:space="preserve">nit to the </w:t>
            </w:r>
            <w:r w:rsidR="0016346D">
              <w:rPr>
                <w:sz w:val="20"/>
              </w:rPr>
              <w:t>g</w:t>
            </w:r>
            <w:r>
              <w:rPr>
                <w:sz w:val="20"/>
              </w:rPr>
              <w:t>arage</w:t>
            </w:r>
            <w:r w:rsidR="0080101F">
              <w:rPr>
                <w:sz w:val="20"/>
              </w:rPr>
              <w:t xml:space="preserve"> must be rated as exterior doors. </w:t>
            </w:r>
          </w:p>
        </w:tc>
        <w:tc>
          <w:tcPr>
            <w:tcW w:w="983" w:type="dxa"/>
            <w:tcBorders>
              <w:top w:val="single" w:sz="4" w:space="0" w:color="000000"/>
              <w:left w:val="single" w:sz="4" w:space="0" w:color="000000"/>
              <w:bottom w:val="single" w:sz="4" w:space="0" w:color="000000"/>
              <w:right w:val="single" w:sz="4" w:space="0" w:color="000000"/>
            </w:tcBorders>
          </w:tcPr>
          <w:p w14:paraId="77AB1B97" w14:textId="77777777" w:rsidR="00927705" w:rsidRDefault="00F3789A">
            <w:pPr>
              <w:ind w:right="2"/>
              <w:jc w:val="center"/>
            </w:pPr>
            <w:r>
              <w:rPr>
                <w:sz w:val="40"/>
              </w:rPr>
              <w:t xml:space="preserve">x  </w:t>
            </w:r>
          </w:p>
        </w:tc>
        <w:tc>
          <w:tcPr>
            <w:tcW w:w="1090" w:type="dxa"/>
            <w:tcBorders>
              <w:top w:val="single" w:sz="4" w:space="0" w:color="000000"/>
              <w:left w:val="single" w:sz="4" w:space="0" w:color="000000"/>
              <w:bottom w:val="single" w:sz="4" w:space="0" w:color="000000"/>
              <w:right w:val="nil"/>
            </w:tcBorders>
          </w:tcPr>
          <w:p w14:paraId="7A4E5B13" w14:textId="77777777" w:rsidR="00927705" w:rsidRDefault="00F3789A">
            <w:pPr>
              <w:ind w:right="36"/>
              <w:jc w:val="right"/>
            </w:pPr>
            <w:r>
              <w:rPr>
                <w:sz w:val="40"/>
              </w:rPr>
              <w:t xml:space="preserve">  </w:t>
            </w:r>
          </w:p>
        </w:tc>
        <w:tc>
          <w:tcPr>
            <w:tcW w:w="27" w:type="dxa"/>
            <w:tcBorders>
              <w:top w:val="single" w:sz="4" w:space="0" w:color="000000"/>
              <w:left w:val="nil"/>
              <w:bottom w:val="single" w:sz="4" w:space="0" w:color="000000"/>
              <w:right w:val="single" w:sz="4" w:space="0" w:color="000000"/>
            </w:tcBorders>
          </w:tcPr>
          <w:p w14:paraId="2B08E569" w14:textId="77777777" w:rsidR="00927705" w:rsidRDefault="00927705">
            <w:pPr>
              <w:spacing w:after="160"/>
            </w:pPr>
          </w:p>
        </w:tc>
        <w:tc>
          <w:tcPr>
            <w:tcW w:w="4839" w:type="dxa"/>
            <w:tcBorders>
              <w:top w:val="single" w:sz="4" w:space="0" w:color="000000"/>
              <w:left w:val="single" w:sz="4" w:space="0" w:color="000000"/>
              <w:bottom w:val="single" w:sz="4" w:space="0" w:color="000000"/>
              <w:right w:val="single" w:sz="4" w:space="0" w:color="000000"/>
            </w:tcBorders>
          </w:tcPr>
          <w:p w14:paraId="0F55AA37" w14:textId="3B999542" w:rsidR="00927705" w:rsidRDefault="00F3789A">
            <w:pPr>
              <w:ind w:left="109"/>
            </w:pPr>
            <w:r>
              <w:rPr>
                <w:sz w:val="20"/>
              </w:rPr>
              <w:t xml:space="preserve">MH </w:t>
            </w:r>
            <w:r w:rsidR="00413E73">
              <w:rPr>
                <w:sz w:val="20"/>
              </w:rPr>
              <w:t xml:space="preserve">requires </w:t>
            </w:r>
            <w:r>
              <w:rPr>
                <w:sz w:val="20"/>
              </w:rPr>
              <w:t xml:space="preserve">permit </w:t>
            </w:r>
            <w:r w:rsidR="00413E73">
              <w:rPr>
                <w:sz w:val="20"/>
              </w:rPr>
              <w:t>(except for screens and storm doors).</w:t>
            </w:r>
          </w:p>
        </w:tc>
      </w:tr>
      <w:tr w:rsidR="00927705" w14:paraId="56DDE19B" w14:textId="77777777" w:rsidTr="00224F22">
        <w:trPr>
          <w:trHeight w:val="468"/>
        </w:trPr>
        <w:tc>
          <w:tcPr>
            <w:tcW w:w="3853" w:type="dxa"/>
            <w:tcBorders>
              <w:top w:val="single" w:sz="4" w:space="0" w:color="000000"/>
              <w:left w:val="single" w:sz="4" w:space="0" w:color="000000"/>
              <w:bottom w:val="single" w:sz="4" w:space="0" w:color="000000"/>
              <w:right w:val="single" w:sz="4" w:space="0" w:color="000000"/>
            </w:tcBorders>
          </w:tcPr>
          <w:p w14:paraId="2C7AFEB8" w14:textId="77777777" w:rsidR="00927705" w:rsidRDefault="00F3789A">
            <w:pPr>
              <w:ind w:left="108"/>
            </w:pPr>
            <w:r>
              <w:rPr>
                <w:sz w:val="20"/>
              </w:rPr>
              <w:t xml:space="preserve">Exterior Doors from Garage (including screens or storm doors) </w:t>
            </w:r>
          </w:p>
        </w:tc>
        <w:tc>
          <w:tcPr>
            <w:tcW w:w="983" w:type="dxa"/>
            <w:tcBorders>
              <w:top w:val="single" w:sz="4" w:space="0" w:color="000000"/>
              <w:left w:val="single" w:sz="4" w:space="0" w:color="000000"/>
              <w:bottom w:val="single" w:sz="4" w:space="0" w:color="000000"/>
              <w:right w:val="single" w:sz="4" w:space="0" w:color="000000"/>
            </w:tcBorders>
          </w:tcPr>
          <w:p w14:paraId="058AB0AA" w14:textId="77777777" w:rsidR="00927705" w:rsidRDefault="00F3789A">
            <w:pPr>
              <w:ind w:right="2"/>
              <w:jc w:val="center"/>
            </w:pPr>
            <w:r>
              <w:rPr>
                <w:sz w:val="40"/>
              </w:rPr>
              <w:t xml:space="preserve">x  </w:t>
            </w:r>
          </w:p>
        </w:tc>
        <w:tc>
          <w:tcPr>
            <w:tcW w:w="1090" w:type="dxa"/>
            <w:tcBorders>
              <w:top w:val="single" w:sz="4" w:space="0" w:color="000000"/>
              <w:left w:val="single" w:sz="4" w:space="0" w:color="000000"/>
              <w:bottom w:val="single" w:sz="4" w:space="0" w:color="000000"/>
              <w:right w:val="nil"/>
            </w:tcBorders>
          </w:tcPr>
          <w:p w14:paraId="34A818BD" w14:textId="77777777" w:rsidR="00927705" w:rsidRDefault="00F3789A">
            <w:pPr>
              <w:ind w:right="36"/>
              <w:jc w:val="right"/>
            </w:pPr>
            <w:r>
              <w:rPr>
                <w:sz w:val="40"/>
              </w:rPr>
              <w:t xml:space="preserve">  </w:t>
            </w:r>
          </w:p>
        </w:tc>
        <w:tc>
          <w:tcPr>
            <w:tcW w:w="27" w:type="dxa"/>
            <w:tcBorders>
              <w:top w:val="single" w:sz="4" w:space="0" w:color="000000"/>
              <w:left w:val="nil"/>
              <w:bottom w:val="single" w:sz="4" w:space="0" w:color="000000"/>
              <w:right w:val="single" w:sz="4" w:space="0" w:color="000000"/>
            </w:tcBorders>
          </w:tcPr>
          <w:p w14:paraId="2FC9E03B" w14:textId="77777777" w:rsidR="00927705" w:rsidRDefault="00927705">
            <w:pPr>
              <w:spacing w:after="160"/>
            </w:pPr>
          </w:p>
        </w:tc>
        <w:tc>
          <w:tcPr>
            <w:tcW w:w="4839" w:type="dxa"/>
            <w:tcBorders>
              <w:top w:val="single" w:sz="4" w:space="0" w:color="000000"/>
              <w:left w:val="single" w:sz="4" w:space="0" w:color="000000"/>
              <w:bottom w:val="single" w:sz="4" w:space="0" w:color="000000"/>
              <w:right w:val="single" w:sz="4" w:space="0" w:color="000000"/>
            </w:tcBorders>
          </w:tcPr>
          <w:p w14:paraId="6EABFB8A" w14:textId="6D810451" w:rsidR="00927705" w:rsidRDefault="00567712">
            <w:pPr>
              <w:ind w:left="109"/>
            </w:pPr>
            <w:r>
              <w:rPr>
                <w:sz w:val="20"/>
              </w:rPr>
              <w:t>Architectural Committee approves aesthetics, MH requires permit. HOA will paint new doors (</w:t>
            </w:r>
            <w:r w:rsidR="0020093C">
              <w:rPr>
                <w:sz w:val="20"/>
              </w:rPr>
              <w:t xml:space="preserve">submit </w:t>
            </w:r>
            <w:r>
              <w:rPr>
                <w:sz w:val="20"/>
              </w:rPr>
              <w:t xml:space="preserve">work order).  </w:t>
            </w:r>
            <w:r w:rsidRPr="00EF6577">
              <w:rPr>
                <w:color w:val="auto"/>
                <w:sz w:val="20"/>
              </w:rPr>
              <w:t>Limited color choices.</w:t>
            </w:r>
          </w:p>
        </w:tc>
      </w:tr>
      <w:tr w:rsidR="00927705" w14:paraId="58A04E72" w14:textId="77777777" w:rsidTr="00224F22">
        <w:trPr>
          <w:trHeight w:val="471"/>
        </w:trPr>
        <w:tc>
          <w:tcPr>
            <w:tcW w:w="3853" w:type="dxa"/>
            <w:tcBorders>
              <w:top w:val="single" w:sz="4" w:space="0" w:color="000000"/>
              <w:left w:val="single" w:sz="4" w:space="0" w:color="000000"/>
              <w:bottom w:val="single" w:sz="4" w:space="0" w:color="000000"/>
              <w:right w:val="single" w:sz="4" w:space="0" w:color="000000"/>
            </w:tcBorders>
          </w:tcPr>
          <w:p w14:paraId="1924D68C" w14:textId="235B4CD1" w:rsidR="00927705" w:rsidRDefault="00F3789A">
            <w:pPr>
              <w:ind w:left="108"/>
            </w:pPr>
            <w:r>
              <w:rPr>
                <w:sz w:val="20"/>
              </w:rPr>
              <w:t>E</w:t>
            </w:r>
            <w:r w:rsidR="002C0E08">
              <w:rPr>
                <w:sz w:val="20"/>
              </w:rPr>
              <w:t>xterior</w:t>
            </w:r>
            <w:r>
              <w:rPr>
                <w:sz w:val="20"/>
              </w:rPr>
              <w:t xml:space="preserve"> Door Hardware </w:t>
            </w:r>
          </w:p>
        </w:tc>
        <w:tc>
          <w:tcPr>
            <w:tcW w:w="983" w:type="dxa"/>
            <w:tcBorders>
              <w:top w:val="single" w:sz="4" w:space="0" w:color="000000"/>
              <w:left w:val="single" w:sz="4" w:space="0" w:color="000000"/>
              <w:bottom w:val="single" w:sz="4" w:space="0" w:color="000000"/>
              <w:right w:val="single" w:sz="4" w:space="0" w:color="000000"/>
            </w:tcBorders>
          </w:tcPr>
          <w:p w14:paraId="3547672B" w14:textId="77777777" w:rsidR="00927705" w:rsidRDefault="00F3789A">
            <w:pPr>
              <w:ind w:right="2"/>
              <w:jc w:val="center"/>
            </w:pPr>
            <w:r>
              <w:rPr>
                <w:sz w:val="40"/>
              </w:rPr>
              <w:t xml:space="preserve">x </w:t>
            </w:r>
          </w:p>
        </w:tc>
        <w:tc>
          <w:tcPr>
            <w:tcW w:w="1090" w:type="dxa"/>
            <w:tcBorders>
              <w:top w:val="single" w:sz="4" w:space="0" w:color="000000"/>
              <w:left w:val="single" w:sz="4" w:space="0" w:color="000000"/>
              <w:bottom w:val="single" w:sz="4" w:space="0" w:color="000000"/>
              <w:right w:val="nil"/>
            </w:tcBorders>
          </w:tcPr>
          <w:p w14:paraId="0F4D99D7" w14:textId="77777777" w:rsidR="00927705" w:rsidRDefault="00F3789A">
            <w:pPr>
              <w:ind w:left="493"/>
            </w:pPr>
            <w:r>
              <w:rPr>
                <w:sz w:val="40"/>
              </w:rPr>
              <w:t xml:space="preserve"> </w:t>
            </w:r>
          </w:p>
        </w:tc>
        <w:tc>
          <w:tcPr>
            <w:tcW w:w="27" w:type="dxa"/>
            <w:tcBorders>
              <w:top w:val="single" w:sz="4" w:space="0" w:color="000000"/>
              <w:left w:val="nil"/>
              <w:bottom w:val="single" w:sz="4" w:space="0" w:color="000000"/>
              <w:right w:val="single" w:sz="4" w:space="0" w:color="000000"/>
            </w:tcBorders>
          </w:tcPr>
          <w:p w14:paraId="2F138FF1" w14:textId="77777777" w:rsidR="00927705" w:rsidRDefault="00927705">
            <w:pPr>
              <w:spacing w:after="160"/>
            </w:pPr>
          </w:p>
        </w:tc>
        <w:tc>
          <w:tcPr>
            <w:tcW w:w="4839" w:type="dxa"/>
            <w:tcBorders>
              <w:top w:val="single" w:sz="4" w:space="0" w:color="000000"/>
              <w:left w:val="single" w:sz="4" w:space="0" w:color="000000"/>
              <w:bottom w:val="single" w:sz="4" w:space="0" w:color="000000"/>
              <w:right w:val="single" w:sz="4" w:space="0" w:color="000000"/>
            </w:tcBorders>
          </w:tcPr>
          <w:p w14:paraId="1C85EB4B" w14:textId="77777777" w:rsidR="00927705" w:rsidRDefault="00F3789A">
            <w:pPr>
              <w:ind w:left="109"/>
            </w:pPr>
            <w:r>
              <w:rPr>
                <w:sz w:val="20"/>
              </w:rPr>
              <w:t xml:space="preserve"> </w:t>
            </w:r>
          </w:p>
        </w:tc>
      </w:tr>
      <w:tr w:rsidR="00927705" w14:paraId="7900FEC3" w14:textId="77777777" w:rsidTr="00224F22">
        <w:trPr>
          <w:trHeight w:val="350"/>
        </w:trPr>
        <w:tc>
          <w:tcPr>
            <w:tcW w:w="5926" w:type="dxa"/>
            <w:gridSpan w:val="3"/>
            <w:tcBorders>
              <w:top w:val="single" w:sz="4" w:space="0" w:color="000000"/>
              <w:left w:val="single" w:sz="4" w:space="0" w:color="000000"/>
              <w:bottom w:val="single" w:sz="4" w:space="0" w:color="000000"/>
              <w:right w:val="nil"/>
            </w:tcBorders>
            <w:shd w:val="clear" w:color="auto" w:fill="BFBFBF" w:themeFill="background1" w:themeFillShade="BF"/>
          </w:tcPr>
          <w:p w14:paraId="18EE6015" w14:textId="157B173C" w:rsidR="00927705" w:rsidRDefault="00F3789A">
            <w:pPr>
              <w:ind w:left="108"/>
            </w:pPr>
            <w:r>
              <w:rPr>
                <w:b/>
              </w:rPr>
              <w:t xml:space="preserve">ENTRY PORCH &amp; </w:t>
            </w:r>
            <w:r w:rsidR="00044480">
              <w:rPr>
                <w:b/>
              </w:rPr>
              <w:t>WALKWAY</w:t>
            </w:r>
            <w:r>
              <w:rPr>
                <w:b/>
              </w:rPr>
              <w:t xml:space="preserve"> </w:t>
            </w:r>
          </w:p>
        </w:tc>
        <w:tc>
          <w:tcPr>
            <w:tcW w:w="4866"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14:paraId="0BE8B1FD" w14:textId="77777777" w:rsidR="00927705" w:rsidRDefault="00927705">
            <w:pPr>
              <w:spacing w:after="160"/>
            </w:pPr>
          </w:p>
        </w:tc>
      </w:tr>
      <w:tr w:rsidR="00927705" w14:paraId="14A40899" w14:textId="77777777" w:rsidTr="00224F22">
        <w:trPr>
          <w:trHeight w:val="467"/>
        </w:trPr>
        <w:tc>
          <w:tcPr>
            <w:tcW w:w="3853" w:type="dxa"/>
            <w:tcBorders>
              <w:top w:val="single" w:sz="4" w:space="0" w:color="000000"/>
              <w:left w:val="single" w:sz="4" w:space="0" w:color="000000"/>
              <w:bottom w:val="single" w:sz="4" w:space="0" w:color="000000"/>
              <w:right w:val="single" w:sz="4" w:space="0" w:color="000000"/>
            </w:tcBorders>
          </w:tcPr>
          <w:p w14:paraId="363A8676" w14:textId="04008165" w:rsidR="00927705" w:rsidRDefault="00F3789A">
            <w:pPr>
              <w:ind w:left="108"/>
            </w:pPr>
            <w:r>
              <w:rPr>
                <w:sz w:val="20"/>
              </w:rPr>
              <w:t xml:space="preserve">Unit </w:t>
            </w:r>
            <w:r w:rsidR="00FD0200">
              <w:rPr>
                <w:color w:val="auto"/>
                <w:sz w:val="20"/>
              </w:rPr>
              <w:t>walkway</w:t>
            </w:r>
            <w:r w:rsidRPr="00FC36CF">
              <w:rPr>
                <w:color w:val="auto"/>
                <w:sz w:val="20"/>
              </w:rPr>
              <w:t xml:space="preserve"> </w:t>
            </w:r>
          </w:p>
        </w:tc>
        <w:tc>
          <w:tcPr>
            <w:tcW w:w="983" w:type="dxa"/>
            <w:tcBorders>
              <w:top w:val="single" w:sz="4" w:space="0" w:color="000000"/>
              <w:left w:val="single" w:sz="4" w:space="0" w:color="000000"/>
              <w:bottom w:val="single" w:sz="4" w:space="0" w:color="000000"/>
              <w:right w:val="single" w:sz="4" w:space="0" w:color="000000"/>
            </w:tcBorders>
          </w:tcPr>
          <w:p w14:paraId="7E452E03" w14:textId="77777777" w:rsidR="00927705" w:rsidRDefault="00F3789A">
            <w:pPr>
              <w:ind w:left="88"/>
              <w:jc w:val="center"/>
            </w:pPr>
            <w:r>
              <w:rPr>
                <w:sz w:val="40"/>
              </w:rPr>
              <w:t xml:space="preserve"> </w:t>
            </w:r>
          </w:p>
        </w:tc>
        <w:tc>
          <w:tcPr>
            <w:tcW w:w="1090" w:type="dxa"/>
            <w:tcBorders>
              <w:top w:val="single" w:sz="4" w:space="0" w:color="000000"/>
              <w:left w:val="single" w:sz="4" w:space="0" w:color="000000"/>
              <w:bottom w:val="single" w:sz="4" w:space="0" w:color="000000"/>
              <w:right w:val="nil"/>
            </w:tcBorders>
            <w:shd w:val="clear" w:color="auto" w:fill="FFFF00"/>
          </w:tcPr>
          <w:p w14:paraId="3F031E6E" w14:textId="5A38A2C6" w:rsidR="00927705" w:rsidRDefault="00F3789A" w:rsidP="00FC36CF">
            <w:pPr>
              <w:ind w:right="136"/>
              <w:jc w:val="center"/>
            </w:pPr>
            <w:r>
              <w:rPr>
                <w:sz w:val="40"/>
              </w:rPr>
              <w:t>x</w:t>
            </w:r>
          </w:p>
        </w:tc>
        <w:tc>
          <w:tcPr>
            <w:tcW w:w="27" w:type="dxa"/>
            <w:tcBorders>
              <w:top w:val="single" w:sz="4" w:space="0" w:color="000000"/>
              <w:left w:val="nil"/>
              <w:bottom w:val="single" w:sz="4" w:space="0" w:color="000000"/>
              <w:right w:val="single" w:sz="4" w:space="0" w:color="000000"/>
            </w:tcBorders>
            <w:shd w:val="clear" w:color="auto" w:fill="FFFF00"/>
          </w:tcPr>
          <w:p w14:paraId="75B326D1" w14:textId="77777777" w:rsidR="00927705" w:rsidRDefault="00927705">
            <w:pPr>
              <w:spacing w:after="160"/>
            </w:pPr>
          </w:p>
        </w:tc>
        <w:tc>
          <w:tcPr>
            <w:tcW w:w="4839" w:type="dxa"/>
            <w:tcBorders>
              <w:top w:val="single" w:sz="4" w:space="0" w:color="000000"/>
              <w:left w:val="single" w:sz="4" w:space="0" w:color="000000"/>
              <w:bottom w:val="single" w:sz="4" w:space="0" w:color="000000"/>
              <w:right w:val="single" w:sz="4" w:space="0" w:color="000000"/>
            </w:tcBorders>
          </w:tcPr>
          <w:p w14:paraId="74E51D5A" w14:textId="292D23DD" w:rsidR="00571C1F" w:rsidRDefault="00F3789A" w:rsidP="00F322FE">
            <w:pPr>
              <w:ind w:left="109"/>
            </w:pPr>
            <w:r>
              <w:rPr>
                <w:sz w:val="20"/>
              </w:rPr>
              <w:t>HOA salts</w:t>
            </w:r>
            <w:r w:rsidR="000C7B74">
              <w:rPr>
                <w:sz w:val="20"/>
              </w:rPr>
              <w:t xml:space="preserve"> for ice</w:t>
            </w:r>
            <w:r>
              <w:rPr>
                <w:sz w:val="20"/>
              </w:rPr>
              <w:t xml:space="preserve"> and removes snow </w:t>
            </w:r>
            <w:r w:rsidRPr="00567712">
              <w:rPr>
                <w:color w:val="auto"/>
                <w:sz w:val="20"/>
              </w:rPr>
              <w:t>(</w:t>
            </w:r>
            <w:r w:rsidR="000C7B74" w:rsidRPr="00567712">
              <w:rPr>
                <w:color w:val="auto"/>
                <w:sz w:val="20"/>
              </w:rPr>
              <w:t>3</w:t>
            </w:r>
            <w:r w:rsidRPr="00567712">
              <w:rPr>
                <w:color w:val="auto"/>
                <w:sz w:val="20"/>
              </w:rPr>
              <w:t>+”)</w:t>
            </w:r>
            <w:r w:rsidR="00F322FE">
              <w:rPr>
                <w:color w:val="auto"/>
                <w:sz w:val="20"/>
              </w:rPr>
              <w:t xml:space="preserve"> on walkway and path across porch</w:t>
            </w:r>
            <w:r w:rsidRPr="00567712">
              <w:rPr>
                <w:color w:val="auto"/>
                <w:sz w:val="20"/>
              </w:rPr>
              <w:t xml:space="preserve">; </w:t>
            </w:r>
            <w:r>
              <w:rPr>
                <w:sz w:val="20"/>
              </w:rPr>
              <w:t>HOA determines resurfacing/replacements</w:t>
            </w:r>
            <w:r w:rsidR="00787356">
              <w:rPr>
                <w:sz w:val="20"/>
              </w:rPr>
              <w:t xml:space="preserve"> on </w:t>
            </w:r>
            <w:r w:rsidR="002D6F61">
              <w:rPr>
                <w:sz w:val="20"/>
              </w:rPr>
              <w:t>annual review, but a work order can be submitted.</w:t>
            </w:r>
          </w:p>
        </w:tc>
      </w:tr>
      <w:tr w:rsidR="00927705" w14:paraId="6B102451" w14:textId="77777777" w:rsidTr="00224F22">
        <w:trPr>
          <w:trHeight w:val="469"/>
        </w:trPr>
        <w:tc>
          <w:tcPr>
            <w:tcW w:w="3853" w:type="dxa"/>
            <w:tcBorders>
              <w:top w:val="single" w:sz="4" w:space="0" w:color="000000"/>
              <w:left w:val="single" w:sz="4" w:space="0" w:color="000000"/>
              <w:bottom w:val="single" w:sz="4" w:space="0" w:color="000000"/>
              <w:right w:val="single" w:sz="4" w:space="0" w:color="000000"/>
            </w:tcBorders>
          </w:tcPr>
          <w:p w14:paraId="73EA95A5" w14:textId="3830AEF6" w:rsidR="00927705" w:rsidRDefault="00567712">
            <w:pPr>
              <w:ind w:left="108"/>
            </w:pPr>
            <w:r>
              <w:rPr>
                <w:sz w:val="20"/>
              </w:rPr>
              <w:t>Porch c</w:t>
            </w:r>
            <w:r w:rsidR="00F3789A">
              <w:rPr>
                <w:sz w:val="20"/>
              </w:rPr>
              <w:t xml:space="preserve">olumns </w:t>
            </w:r>
          </w:p>
        </w:tc>
        <w:tc>
          <w:tcPr>
            <w:tcW w:w="983" w:type="dxa"/>
            <w:tcBorders>
              <w:top w:val="single" w:sz="4" w:space="0" w:color="000000"/>
              <w:left w:val="single" w:sz="4" w:space="0" w:color="000000"/>
              <w:bottom w:val="single" w:sz="4" w:space="0" w:color="000000"/>
              <w:right w:val="single" w:sz="4" w:space="0" w:color="000000"/>
            </w:tcBorders>
          </w:tcPr>
          <w:p w14:paraId="097BC066" w14:textId="77777777" w:rsidR="00927705" w:rsidRDefault="00F3789A">
            <w:pPr>
              <w:ind w:left="179"/>
              <w:jc w:val="center"/>
            </w:pPr>
            <w:r>
              <w:rPr>
                <w:sz w:val="40"/>
              </w:rPr>
              <w:t xml:space="preserve">  </w:t>
            </w:r>
          </w:p>
        </w:tc>
        <w:tc>
          <w:tcPr>
            <w:tcW w:w="1090" w:type="dxa"/>
            <w:tcBorders>
              <w:top w:val="single" w:sz="4" w:space="0" w:color="000000"/>
              <w:left w:val="single" w:sz="4" w:space="0" w:color="000000"/>
              <w:bottom w:val="single" w:sz="4" w:space="0" w:color="000000"/>
              <w:right w:val="nil"/>
            </w:tcBorders>
            <w:shd w:val="clear" w:color="auto" w:fill="FFFF00"/>
          </w:tcPr>
          <w:p w14:paraId="6B90BA6E" w14:textId="49C95A39" w:rsidR="00927705" w:rsidRDefault="00F3789A" w:rsidP="00FC36CF">
            <w:pPr>
              <w:ind w:right="136"/>
              <w:jc w:val="center"/>
            </w:pPr>
            <w:r>
              <w:rPr>
                <w:sz w:val="40"/>
              </w:rPr>
              <w:t>x</w:t>
            </w:r>
          </w:p>
        </w:tc>
        <w:tc>
          <w:tcPr>
            <w:tcW w:w="27" w:type="dxa"/>
            <w:tcBorders>
              <w:top w:val="single" w:sz="4" w:space="0" w:color="000000"/>
              <w:left w:val="nil"/>
              <w:bottom w:val="single" w:sz="4" w:space="0" w:color="000000"/>
              <w:right w:val="single" w:sz="4" w:space="0" w:color="000000"/>
            </w:tcBorders>
            <w:shd w:val="clear" w:color="auto" w:fill="FFFF00"/>
          </w:tcPr>
          <w:p w14:paraId="2A4D02B3" w14:textId="77777777" w:rsidR="00927705" w:rsidRDefault="00927705">
            <w:pPr>
              <w:spacing w:after="160"/>
            </w:pPr>
          </w:p>
        </w:tc>
        <w:tc>
          <w:tcPr>
            <w:tcW w:w="4839" w:type="dxa"/>
            <w:tcBorders>
              <w:top w:val="single" w:sz="4" w:space="0" w:color="000000"/>
              <w:left w:val="single" w:sz="4" w:space="0" w:color="000000"/>
              <w:bottom w:val="single" w:sz="4" w:space="0" w:color="000000"/>
              <w:right w:val="single" w:sz="4" w:space="0" w:color="000000"/>
            </w:tcBorders>
          </w:tcPr>
          <w:p w14:paraId="676D66DD" w14:textId="552641EA" w:rsidR="00927705" w:rsidRPr="000C7B74" w:rsidRDefault="000C7B74">
            <w:pPr>
              <w:ind w:left="109"/>
              <w:rPr>
                <w:sz w:val="20"/>
                <w:szCs w:val="20"/>
              </w:rPr>
            </w:pPr>
            <w:r w:rsidRPr="000C7B74">
              <w:rPr>
                <w:sz w:val="20"/>
                <w:szCs w:val="20"/>
              </w:rPr>
              <w:t xml:space="preserve">Painted when trim is painted. </w:t>
            </w:r>
            <w:r w:rsidR="002D6F61">
              <w:rPr>
                <w:sz w:val="20"/>
                <w:szCs w:val="20"/>
              </w:rPr>
              <w:t>Submit a work order for repairs</w:t>
            </w:r>
            <w:r w:rsidRPr="000C7B74">
              <w:rPr>
                <w:sz w:val="20"/>
                <w:szCs w:val="20"/>
              </w:rPr>
              <w:t>.</w:t>
            </w:r>
          </w:p>
        </w:tc>
      </w:tr>
      <w:tr w:rsidR="00927705" w14:paraId="1C48F6FD" w14:textId="77777777" w:rsidTr="00224F22">
        <w:trPr>
          <w:trHeight w:val="469"/>
        </w:trPr>
        <w:tc>
          <w:tcPr>
            <w:tcW w:w="3853" w:type="dxa"/>
            <w:tcBorders>
              <w:top w:val="single" w:sz="4" w:space="0" w:color="000000"/>
              <w:left w:val="single" w:sz="4" w:space="0" w:color="000000"/>
              <w:bottom w:val="single" w:sz="4" w:space="0" w:color="000000"/>
              <w:right w:val="single" w:sz="4" w:space="0" w:color="000000"/>
            </w:tcBorders>
          </w:tcPr>
          <w:p w14:paraId="5B0CD928" w14:textId="77777777" w:rsidR="00927705" w:rsidRDefault="00F3789A">
            <w:pPr>
              <w:ind w:left="108"/>
              <w:rPr>
                <w:sz w:val="20"/>
              </w:rPr>
            </w:pPr>
            <w:r>
              <w:rPr>
                <w:sz w:val="20"/>
              </w:rPr>
              <w:t xml:space="preserve">Entry Porch Structure Maintenance </w:t>
            </w:r>
          </w:p>
          <w:p w14:paraId="654E372D" w14:textId="462E3907" w:rsidR="00492484" w:rsidRDefault="00492484">
            <w:pPr>
              <w:ind w:left="108"/>
            </w:pPr>
            <w:r>
              <w:rPr>
                <w:sz w:val="20"/>
              </w:rPr>
              <w:t xml:space="preserve"> </w:t>
            </w:r>
          </w:p>
        </w:tc>
        <w:tc>
          <w:tcPr>
            <w:tcW w:w="983" w:type="dxa"/>
            <w:tcBorders>
              <w:top w:val="single" w:sz="4" w:space="0" w:color="000000"/>
              <w:left w:val="single" w:sz="4" w:space="0" w:color="000000"/>
              <w:bottom w:val="single" w:sz="4" w:space="0" w:color="000000"/>
              <w:right w:val="single" w:sz="4" w:space="0" w:color="000000"/>
            </w:tcBorders>
          </w:tcPr>
          <w:p w14:paraId="04A7AE04" w14:textId="77777777" w:rsidR="00927705" w:rsidRDefault="00F3789A">
            <w:pPr>
              <w:ind w:left="179"/>
              <w:jc w:val="center"/>
            </w:pPr>
            <w:r>
              <w:rPr>
                <w:sz w:val="40"/>
              </w:rPr>
              <w:t xml:space="preserve">  </w:t>
            </w:r>
          </w:p>
        </w:tc>
        <w:tc>
          <w:tcPr>
            <w:tcW w:w="1090" w:type="dxa"/>
            <w:tcBorders>
              <w:top w:val="single" w:sz="4" w:space="0" w:color="000000"/>
              <w:left w:val="single" w:sz="4" w:space="0" w:color="000000"/>
              <w:bottom w:val="single" w:sz="4" w:space="0" w:color="000000"/>
              <w:right w:val="nil"/>
            </w:tcBorders>
            <w:shd w:val="clear" w:color="auto" w:fill="FFFF00"/>
          </w:tcPr>
          <w:p w14:paraId="2FCB7BD0" w14:textId="4C9723CF" w:rsidR="00927705" w:rsidRDefault="00F3789A" w:rsidP="00FC36CF">
            <w:pPr>
              <w:ind w:right="136"/>
              <w:jc w:val="center"/>
            </w:pPr>
            <w:r>
              <w:rPr>
                <w:sz w:val="40"/>
              </w:rPr>
              <w:t>x</w:t>
            </w:r>
          </w:p>
        </w:tc>
        <w:tc>
          <w:tcPr>
            <w:tcW w:w="27" w:type="dxa"/>
            <w:tcBorders>
              <w:top w:val="single" w:sz="4" w:space="0" w:color="000000"/>
              <w:left w:val="nil"/>
              <w:bottom w:val="single" w:sz="4" w:space="0" w:color="000000"/>
              <w:right w:val="single" w:sz="4" w:space="0" w:color="000000"/>
            </w:tcBorders>
            <w:shd w:val="clear" w:color="auto" w:fill="FFFF00"/>
          </w:tcPr>
          <w:p w14:paraId="2C59A26C" w14:textId="77777777" w:rsidR="00927705" w:rsidRDefault="00927705">
            <w:pPr>
              <w:spacing w:after="160"/>
            </w:pPr>
          </w:p>
        </w:tc>
        <w:tc>
          <w:tcPr>
            <w:tcW w:w="4839" w:type="dxa"/>
            <w:tcBorders>
              <w:top w:val="single" w:sz="4" w:space="0" w:color="000000"/>
              <w:left w:val="single" w:sz="4" w:space="0" w:color="000000"/>
              <w:bottom w:val="single" w:sz="4" w:space="0" w:color="000000"/>
              <w:right w:val="single" w:sz="4" w:space="0" w:color="000000"/>
            </w:tcBorders>
          </w:tcPr>
          <w:p w14:paraId="05B8C422" w14:textId="0E261BFC" w:rsidR="00927705" w:rsidRDefault="00995EA3">
            <w:pPr>
              <w:ind w:left="109"/>
            </w:pPr>
            <w:r>
              <w:rPr>
                <w:sz w:val="20"/>
              </w:rPr>
              <w:t xml:space="preserve">HOA determines resurfacing/replacements </w:t>
            </w:r>
            <w:r w:rsidR="00FD0200">
              <w:rPr>
                <w:sz w:val="20"/>
              </w:rPr>
              <w:t>on annual review, but a work order can be submitted.</w:t>
            </w:r>
          </w:p>
        </w:tc>
      </w:tr>
    </w:tbl>
    <w:p w14:paraId="29375C95" w14:textId="77777777" w:rsidR="00224F22" w:rsidRDefault="00224F22">
      <w:r>
        <w:br w:type="page"/>
      </w:r>
    </w:p>
    <w:tbl>
      <w:tblPr>
        <w:tblStyle w:val="TableGrid"/>
        <w:tblW w:w="10792" w:type="dxa"/>
        <w:tblInd w:w="5" w:type="dxa"/>
        <w:tblLayout w:type="fixed"/>
        <w:tblCellMar>
          <w:top w:w="43" w:type="dxa"/>
        </w:tblCellMar>
        <w:tblLook w:val="04A0" w:firstRow="1" w:lastRow="0" w:firstColumn="1" w:lastColumn="0" w:noHBand="0" w:noVBand="1"/>
      </w:tblPr>
      <w:tblGrid>
        <w:gridCol w:w="3852"/>
        <w:gridCol w:w="907"/>
        <w:gridCol w:w="1167"/>
        <w:gridCol w:w="27"/>
        <w:gridCol w:w="4839"/>
      </w:tblGrid>
      <w:tr w:rsidR="00F30595" w14:paraId="6820BA90" w14:textId="77777777" w:rsidTr="00B93C94">
        <w:trPr>
          <w:trHeight w:val="470"/>
        </w:trPr>
        <w:tc>
          <w:tcPr>
            <w:tcW w:w="3852" w:type="dxa"/>
            <w:tcBorders>
              <w:top w:val="single" w:sz="4" w:space="0" w:color="000000"/>
              <w:left w:val="single" w:sz="4" w:space="0" w:color="000000"/>
              <w:right w:val="single" w:sz="4" w:space="0" w:color="000000"/>
            </w:tcBorders>
          </w:tcPr>
          <w:p w14:paraId="00D7F438" w14:textId="7A0EEA17" w:rsidR="00F30595" w:rsidRPr="00B52E3D" w:rsidRDefault="00F30595" w:rsidP="007E3F2A">
            <w:pPr>
              <w:pStyle w:val="NoSpacing"/>
              <w:jc w:val="center"/>
              <w:rPr>
                <w:b/>
                <w:bCs/>
              </w:rPr>
            </w:pPr>
            <w:r w:rsidRPr="00B52E3D">
              <w:rPr>
                <w:b/>
                <w:bCs/>
              </w:rPr>
              <w:lastRenderedPageBreak/>
              <w:t>ITEM</w:t>
            </w:r>
          </w:p>
        </w:tc>
        <w:tc>
          <w:tcPr>
            <w:tcW w:w="2074" w:type="dxa"/>
            <w:gridSpan w:val="2"/>
            <w:tcBorders>
              <w:top w:val="single" w:sz="4" w:space="0" w:color="000000"/>
              <w:left w:val="single" w:sz="4" w:space="0" w:color="000000"/>
              <w:bottom w:val="single" w:sz="4" w:space="0" w:color="000000"/>
              <w:right w:val="single" w:sz="4" w:space="0" w:color="000000"/>
            </w:tcBorders>
          </w:tcPr>
          <w:p w14:paraId="386253EB" w14:textId="228F7238" w:rsidR="00F30595" w:rsidRPr="00CA219D" w:rsidRDefault="00F30595" w:rsidP="00F30595">
            <w:pPr>
              <w:spacing w:after="160"/>
              <w:jc w:val="center"/>
              <w:rPr>
                <w:b/>
                <w:bCs/>
                <w:color w:val="auto"/>
              </w:rPr>
            </w:pPr>
            <w:r w:rsidRPr="00841429">
              <w:rPr>
                <w:b/>
                <w:bCs/>
                <w:sz w:val="20"/>
                <w:szCs w:val="20"/>
              </w:rPr>
              <w:t>RESPONSIBILITY</w:t>
            </w:r>
          </w:p>
        </w:tc>
        <w:tc>
          <w:tcPr>
            <w:tcW w:w="4866" w:type="dxa"/>
            <w:gridSpan w:val="2"/>
            <w:tcBorders>
              <w:top w:val="single" w:sz="4" w:space="0" w:color="000000"/>
              <w:left w:val="single" w:sz="4" w:space="0" w:color="000000"/>
              <w:right w:val="single" w:sz="4" w:space="0" w:color="000000"/>
            </w:tcBorders>
          </w:tcPr>
          <w:p w14:paraId="2F3A3C1C" w14:textId="77777777" w:rsidR="00F30595" w:rsidRPr="00B52E3D" w:rsidRDefault="00F30595" w:rsidP="007E3F2A">
            <w:pPr>
              <w:pStyle w:val="NoSpacing"/>
              <w:jc w:val="center"/>
              <w:rPr>
                <w:b/>
                <w:bCs/>
                <w:sz w:val="20"/>
                <w:szCs w:val="20"/>
              </w:rPr>
            </w:pPr>
            <w:r>
              <w:rPr>
                <w:b/>
                <w:bCs/>
                <w:sz w:val="20"/>
                <w:szCs w:val="20"/>
              </w:rPr>
              <w:t>ADDITIONAL</w:t>
            </w:r>
            <w:r w:rsidRPr="00B52E3D">
              <w:rPr>
                <w:b/>
                <w:bCs/>
                <w:sz w:val="20"/>
                <w:szCs w:val="20"/>
              </w:rPr>
              <w:t xml:space="preserve"> COMMENTS</w:t>
            </w:r>
          </w:p>
        </w:tc>
      </w:tr>
      <w:tr w:rsidR="00CA66AE" w14:paraId="313E93EA" w14:textId="77777777" w:rsidTr="00B93C94">
        <w:trPr>
          <w:trHeight w:val="470"/>
        </w:trPr>
        <w:tc>
          <w:tcPr>
            <w:tcW w:w="3852" w:type="dxa"/>
            <w:tcBorders>
              <w:left w:val="single" w:sz="4" w:space="0" w:color="000000"/>
              <w:bottom w:val="single" w:sz="12" w:space="0" w:color="000000"/>
              <w:right w:val="single" w:sz="4" w:space="0" w:color="000000"/>
            </w:tcBorders>
          </w:tcPr>
          <w:p w14:paraId="4AA20F96" w14:textId="77777777" w:rsidR="00CA66AE" w:rsidRPr="00E66328" w:rsidRDefault="00CA66AE" w:rsidP="007E3F2A">
            <w:pPr>
              <w:ind w:left="108"/>
              <w:rPr>
                <w:sz w:val="16"/>
                <w:szCs w:val="16"/>
              </w:rPr>
            </w:pPr>
          </w:p>
        </w:tc>
        <w:tc>
          <w:tcPr>
            <w:tcW w:w="907" w:type="dxa"/>
            <w:tcBorders>
              <w:top w:val="single" w:sz="4" w:space="0" w:color="000000"/>
              <w:left w:val="single" w:sz="4" w:space="0" w:color="000000"/>
              <w:bottom w:val="single" w:sz="12" w:space="0" w:color="000000"/>
              <w:right w:val="single" w:sz="4" w:space="0" w:color="000000"/>
            </w:tcBorders>
          </w:tcPr>
          <w:p w14:paraId="463CCF33" w14:textId="77777777" w:rsidR="00CA66AE" w:rsidRPr="00841429" w:rsidRDefault="00CA66AE" w:rsidP="007E3F2A">
            <w:pPr>
              <w:pStyle w:val="NoSpacing"/>
              <w:jc w:val="center"/>
              <w:rPr>
                <w:b/>
                <w:bCs/>
                <w:sz w:val="20"/>
                <w:szCs w:val="20"/>
              </w:rPr>
            </w:pPr>
            <w:r w:rsidRPr="00841429">
              <w:rPr>
                <w:b/>
                <w:bCs/>
                <w:sz w:val="20"/>
                <w:szCs w:val="20"/>
              </w:rPr>
              <w:t>OWNER</w:t>
            </w:r>
          </w:p>
        </w:tc>
        <w:tc>
          <w:tcPr>
            <w:tcW w:w="1167" w:type="dxa"/>
            <w:tcBorders>
              <w:top w:val="single" w:sz="4" w:space="0" w:color="000000"/>
              <w:left w:val="single" w:sz="4" w:space="0" w:color="000000"/>
              <w:bottom w:val="single" w:sz="12" w:space="0" w:color="000000"/>
              <w:right w:val="nil"/>
            </w:tcBorders>
            <w:shd w:val="clear" w:color="auto" w:fill="FFFF00"/>
          </w:tcPr>
          <w:p w14:paraId="25E5ABF9" w14:textId="77777777" w:rsidR="00CA66AE" w:rsidRPr="00841429" w:rsidRDefault="00CA66AE" w:rsidP="007E3F2A">
            <w:pPr>
              <w:pStyle w:val="NoSpacing"/>
              <w:jc w:val="center"/>
              <w:rPr>
                <w:b/>
                <w:bCs/>
                <w:sz w:val="20"/>
                <w:szCs w:val="20"/>
              </w:rPr>
            </w:pPr>
            <w:r w:rsidRPr="00841429">
              <w:rPr>
                <w:b/>
                <w:bCs/>
                <w:sz w:val="20"/>
                <w:szCs w:val="20"/>
              </w:rPr>
              <w:t>HOA</w:t>
            </w:r>
          </w:p>
        </w:tc>
        <w:tc>
          <w:tcPr>
            <w:tcW w:w="27" w:type="dxa"/>
            <w:tcBorders>
              <w:top w:val="single" w:sz="4" w:space="0" w:color="000000"/>
              <w:left w:val="nil"/>
              <w:bottom w:val="single" w:sz="12" w:space="0" w:color="000000"/>
              <w:right w:val="single" w:sz="4" w:space="0" w:color="000000"/>
            </w:tcBorders>
          </w:tcPr>
          <w:p w14:paraId="77033E21" w14:textId="77777777" w:rsidR="00CA66AE" w:rsidRDefault="00CA66AE" w:rsidP="007E3F2A">
            <w:pPr>
              <w:spacing w:after="160"/>
            </w:pPr>
          </w:p>
        </w:tc>
        <w:tc>
          <w:tcPr>
            <w:tcW w:w="4839" w:type="dxa"/>
            <w:tcBorders>
              <w:left w:val="single" w:sz="4" w:space="0" w:color="000000"/>
              <w:bottom w:val="single" w:sz="12" w:space="0" w:color="000000"/>
              <w:right w:val="single" w:sz="4" w:space="0" w:color="000000"/>
            </w:tcBorders>
          </w:tcPr>
          <w:p w14:paraId="52736D8D" w14:textId="77777777" w:rsidR="00CA66AE" w:rsidRDefault="00CA66AE" w:rsidP="007E3F2A">
            <w:pPr>
              <w:ind w:left="109"/>
            </w:pPr>
          </w:p>
        </w:tc>
      </w:tr>
      <w:tr w:rsidR="00F22A95" w14:paraId="4A999AF4" w14:textId="77777777" w:rsidTr="00B93C94">
        <w:trPr>
          <w:trHeight w:val="467"/>
        </w:trPr>
        <w:tc>
          <w:tcPr>
            <w:tcW w:w="3852" w:type="dxa"/>
            <w:tcBorders>
              <w:top w:val="single" w:sz="4" w:space="0" w:color="000000"/>
              <w:left w:val="single" w:sz="4" w:space="0" w:color="000000"/>
              <w:bottom w:val="single" w:sz="4" w:space="0" w:color="000000"/>
              <w:right w:val="single" w:sz="4" w:space="0" w:color="000000"/>
            </w:tcBorders>
          </w:tcPr>
          <w:p w14:paraId="196AA0D5" w14:textId="77777777" w:rsidR="00F22A95" w:rsidRDefault="00F22A95" w:rsidP="007E3F2A">
            <w:pPr>
              <w:ind w:left="108"/>
            </w:pPr>
            <w:r>
              <w:rPr>
                <w:sz w:val="20"/>
              </w:rPr>
              <w:t xml:space="preserve">Exterior Handrail  </w:t>
            </w:r>
          </w:p>
        </w:tc>
        <w:tc>
          <w:tcPr>
            <w:tcW w:w="907" w:type="dxa"/>
            <w:tcBorders>
              <w:top w:val="single" w:sz="4" w:space="0" w:color="000000"/>
              <w:left w:val="single" w:sz="4" w:space="0" w:color="000000"/>
              <w:bottom w:val="single" w:sz="4" w:space="0" w:color="000000"/>
              <w:right w:val="single" w:sz="4" w:space="0" w:color="000000"/>
            </w:tcBorders>
          </w:tcPr>
          <w:p w14:paraId="2AA8D20A" w14:textId="77777777" w:rsidR="00F22A95" w:rsidRDefault="00F22A95" w:rsidP="007E3F2A">
            <w:pPr>
              <w:ind w:left="179"/>
              <w:jc w:val="center"/>
            </w:pPr>
            <w:r>
              <w:rPr>
                <w:sz w:val="40"/>
              </w:rPr>
              <w:t xml:space="preserve">x  </w:t>
            </w:r>
          </w:p>
        </w:tc>
        <w:tc>
          <w:tcPr>
            <w:tcW w:w="1167" w:type="dxa"/>
            <w:tcBorders>
              <w:top w:val="single" w:sz="4" w:space="0" w:color="000000"/>
              <w:left w:val="single" w:sz="4" w:space="0" w:color="000000"/>
              <w:bottom w:val="single" w:sz="4" w:space="0" w:color="000000"/>
              <w:right w:val="nil"/>
            </w:tcBorders>
            <w:shd w:val="clear" w:color="auto" w:fill="FFFF00"/>
          </w:tcPr>
          <w:p w14:paraId="298E8820" w14:textId="77777777" w:rsidR="00F22A95" w:rsidRDefault="00F22A95" w:rsidP="007E3F2A">
            <w:pPr>
              <w:ind w:right="136"/>
              <w:jc w:val="center"/>
            </w:pPr>
            <w:r>
              <w:rPr>
                <w:sz w:val="40"/>
              </w:rPr>
              <w:t>x</w:t>
            </w:r>
          </w:p>
        </w:tc>
        <w:tc>
          <w:tcPr>
            <w:tcW w:w="27" w:type="dxa"/>
            <w:tcBorders>
              <w:top w:val="single" w:sz="4" w:space="0" w:color="000000"/>
              <w:left w:val="nil"/>
              <w:bottom w:val="single" w:sz="4" w:space="0" w:color="000000"/>
              <w:right w:val="single" w:sz="4" w:space="0" w:color="000000"/>
            </w:tcBorders>
            <w:shd w:val="clear" w:color="auto" w:fill="FFFF00"/>
          </w:tcPr>
          <w:p w14:paraId="5C08F9D5" w14:textId="77777777" w:rsidR="00F22A95" w:rsidRDefault="00F22A95" w:rsidP="007E3F2A">
            <w:pPr>
              <w:spacing w:after="160"/>
            </w:pPr>
          </w:p>
        </w:tc>
        <w:tc>
          <w:tcPr>
            <w:tcW w:w="4839" w:type="dxa"/>
            <w:tcBorders>
              <w:top w:val="single" w:sz="4" w:space="0" w:color="000000"/>
              <w:left w:val="single" w:sz="4" w:space="0" w:color="000000"/>
              <w:bottom w:val="single" w:sz="4" w:space="0" w:color="000000"/>
              <w:right w:val="single" w:sz="4" w:space="0" w:color="000000"/>
            </w:tcBorders>
          </w:tcPr>
          <w:p w14:paraId="5F6541C9" w14:textId="1C5CE253" w:rsidR="00F22A95" w:rsidRDefault="00F22A95" w:rsidP="007E3F2A">
            <w:pPr>
              <w:ind w:left="109"/>
            </w:pPr>
            <w:r>
              <w:rPr>
                <w:sz w:val="20"/>
              </w:rPr>
              <w:t xml:space="preserve">Changes/additions require Architectural Committee approval. </w:t>
            </w:r>
            <w:r w:rsidR="00711F5A">
              <w:rPr>
                <w:sz w:val="20"/>
              </w:rPr>
              <w:t>Owner is responsible</w:t>
            </w:r>
            <w:r w:rsidR="009732C1">
              <w:rPr>
                <w:sz w:val="20"/>
              </w:rPr>
              <w:t>.  HOA is responsible if</w:t>
            </w:r>
            <w:r w:rsidR="00711F5A">
              <w:rPr>
                <w:sz w:val="20"/>
              </w:rPr>
              <w:t xml:space="preserve"> </w:t>
            </w:r>
            <w:r w:rsidR="00DF1C3F">
              <w:rPr>
                <w:sz w:val="20"/>
              </w:rPr>
              <w:t xml:space="preserve">railing is </w:t>
            </w:r>
            <w:r>
              <w:rPr>
                <w:sz w:val="20"/>
              </w:rPr>
              <w:t>required by MH</w:t>
            </w:r>
            <w:r w:rsidR="009732C1">
              <w:rPr>
                <w:sz w:val="20"/>
              </w:rPr>
              <w:t>.</w:t>
            </w:r>
            <w:r>
              <w:rPr>
                <w:sz w:val="20"/>
              </w:rPr>
              <w:t xml:space="preserve"> </w:t>
            </w:r>
          </w:p>
        </w:tc>
      </w:tr>
      <w:tr w:rsidR="00280178" w14:paraId="3200F366" w14:textId="77777777" w:rsidTr="00B93C94">
        <w:trPr>
          <w:trHeight w:val="472"/>
        </w:trPr>
        <w:tc>
          <w:tcPr>
            <w:tcW w:w="3852" w:type="dxa"/>
            <w:tcBorders>
              <w:top w:val="single" w:sz="12" w:space="0" w:color="000000"/>
              <w:left w:val="single" w:sz="4" w:space="0" w:color="000000"/>
              <w:bottom w:val="single" w:sz="4" w:space="0" w:color="000000"/>
              <w:right w:val="single" w:sz="4" w:space="0" w:color="000000"/>
            </w:tcBorders>
          </w:tcPr>
          <w:p w14:paraId="77A5E0F1" w14:textId="1C0BBCF1" w:rsidR="00280178" w:rsidRDefault="00280178" w:rsidP="00280178">
            <w:pPr>
              <w:ind w:left="108"/>
            </w:pPr>
            <w:r>
              <w:rPr>
                <w:sz w:val="20"/>
              </w:rPr>
              <w:t xml:space="preserve">Entry </w:t>
            </w:r>
            <w:r w:rsidR="0077682A">
              <w:rPr>
                <w:sz w:val="20"/>
              </w:rPr>
              <w:t>p</w:t>
            </w:r>
            <w:r>
              <w:rPr>
                <w:sz w:val="20"/>
              </w:rPr>
              <w:t xml:space="preserve">orch </w:t>
            </w:r>
            <w:r w:rsidR="0077682A">
              <w:rPr>
                <w:sz w:val="20"/>
              </w:rPr>
              <w:t>l</w:t>
            </w:r>
            <w:r>
              <w:rPr>
                <w:sz w:val="20"/>
              </w:rPr>
              <w:t xml:space="preserve">ights </w:t>
            </w:r>
          </w:p>
        </w:tc>
        <w:tc>
          <w:tcPr>
            <w:tcW w:w="907" w:type="dxa"/>
            <w:tcBorders>
              <w:top w:val="single" w:sz="12" w:space="0" w:color="000000"/>
              <w:left w:val="single" w:sz="4" w:space="0" w:color="000000"/>
              <w:bottom w:val="single" w:sz="4" w:space="0" w:color="000000"/>
              <w:right w:val="single" w:sz="4" w:space="0" w:color="000000"/>
            </w:tcBorders>
          </w:tcPr>
          <w:p w14:paraId="31B37C7B" w14:textId="77777777" w:rsidR="00280178" w:rsidRDefault="00280178" w:rsidP="00280178">
            <w:pPr>
              <w:ind w:right="2"/>
              <w:jc w:val="center"/>
            </w:pPr>
            <w:r>
              <w:rPr>
                <w:sz w:val="40"/>
              </w:rPr>
              <w:t xml:space="preserve">x </w:t>
            </w:r>
          </w:p>
        </w:tc>
        <w:tc>
          <w:tcPr>
            <w:tcW w:w="1167" w:type="dxa"/>
            <w:tcBorders>
              <w:top w:val="single" w:sz="12" w:space="0" w:color="000000"/>
              <w:left w:val="single" w:sz="4" w:space="0" w:color="000000"/>
              <w:bottom w:val="single" w:sz="4" w:space="0" w:color="000000"/>
              <w:right w:val="nil"/>
            </w:tcBorders>
          </w:tcPr>
          <w:p w14:paraId="4DBB4922" w14:textId="77777777" w:rsidR="00280178" w:rsidRDefault="00280178" w:rsidP="00280178">
            <w:pPr>
              <w:ind w:right="36"/>
              <w:jc w:val="right"/>
            </w:pPr>
            <w:r>
              <w:rPr>
                <w:sz w:val="40"/>
              </w:rPr>
              <w:t xml:space="preserve">  </w:t>
            </w:r>
          </w:p>
        </w:tc>
        <w:tc>
          <w:tcPr>
            <w:tcW w:w="27" w:type="dxa"/>
            <w:tcBorders>
              <w:top w:val="single" w:sz="12" w:space="0" w:color="000000"/>
              <w:left w:val="nil"/>
              <w:bottom w:val="single" w:sz="4" w:space="0" w:color="000000"/>
              <w:right w:val="single" w:sz="4" w:space="0" w:color="000000"/>
            </w:tcBorders>
          </w:tcPr>
          <w:p w14:paraId="24F17E03" w14:textId="77777777" w:rsidR="00280178" w:rsidRDefault="00280178" w:rsidP="00280178">
            <w:pPr>
              <w:spacing w:after="160"/>
            </w:pPr>
          </w:p>
        </w:tc>
        <w:tc>
          <w:tcPr>
            <w:tcW w:w="4839" w:type="dxa"/>
            <w:tcBorders>
              <w:top w:val="single" w:sz="12" w:space="0" w:color="000000"/>
              <w:left w:val="single" w:sz="4" w:space="0" w:color="000000"/>
              <w:bottom w:val="single" w:sz="4" w:space="0" w:color="000000"/>
              <w:right w:val="single" w:sz="4" w:space="0" w:color="000000"/>
            </w:tcBorders>
          </w:tcPr>
          <w:p w14:paraId="5F7BF8B4" w14:textId="77777777" w:rsidR="00280178" w:rsidRDefault="00280178" w:rsidP="00280178">
            <w:pPr>
              <w:ind w:left="109"/>
            </w:pPr>
            <w:r>
              <w:rPr>
                <w:sz w:val="20"/>
              </w:rPr>
              <w:t xml:space="preserve"> </w:t>
            </w:r>
          </w:p>
        </w:tc>
      </w:tr>
      <w:tr w:rsidR="00280178" w14:paraId="69581209" w14:textId="77777777" w:rsidTr="00B93C94">
        <w:trPr>
          <w:trHeight w:val="467"/>
        </w:trPr>
        <w:tc>
          <w:tcPr>
            <w:tcW w:w="3852" w:type="dxa"/>
            <w:tcBorders>
              <w:top w:val="single" w:sz="4" w:space="0" w:color="000000"/>
              <w:left w:val="single" w:sz="4" w:space="0" w:color="000000"/>
              <w:bottom w:val="single" w:sz="4" w:space="0" w:color="000000"/>
              <w:right w:val="single" w:sz="4" w:space="0" w:color="000000"/>
            </w:tcBorders>
          </w:tcPr>
          <w:p w14:paraId="59338182" w14:textId="311CA153" w:rsidR="00280178" w:rsidRDefault="00280178" w:rsidP="00280178">
            <w:pPr>
              <w:ind w:left="108"/>
            </w:pPr>
            <w:r>
              <w:rPr>
                <w:sz w:val="20"/>
              </w:rPr>
              <w:t xml:space="preserve">Faux </w:t>
            </w:r>
            <w:r w:rsidR="0077682A">
              <w:rPr>
                <w:sz w:val="20"/>
              </w:rPr>
              <w:t>b</w:t>
            </w:r>
            <w:r>
              <w:rPr>
                <w:sz w:val="20"/>
              </w:rPr>
              <w:t xml:space="preserve">alconies  </w:t>
            </w:r>
          </w:p>
        </w:tc>
        <w:tc>
          <w:tcPr>
            <w:tcW w:w="907" w:type="dxa"/>
            <w:tcBorders>
              <w:top w:val="single" w:sz="4" w:space="0" w:color="000000"/>
              <w:left w:val="single" w:sz="4" w:space="0" w:color="000000"/>
              <w:bottom w:val="single" w:sz="4" w:space="0" w:color="000000"/>
              <w:right w:val="single" w:sz="4" w:space="0" w:color="000000"/>
            </w:tcBorders>
          </w:tcPr>
          <w:p w14:paraId="27FC373D" w14:textId="42230744" w:rsidR="00280178" w:rsidRDefault="00280178" w:rsidP="00280178">
            <w:pPr>
              <w:ind w:left="179"/>
              <w:jc w:val="center"/>
            </w:pPr>
            <w:r>
              <w:rPr>
                <w:sz w:val="40"/>
              </w:rPr>
              <w:t xml:space="preserve">  </w:t>
            </w:r>
          </w:p>
        </w:tc>
        <w:tc>
          <w:tcPr>
            <w:tcW w:w="1167" w:type="dxa"/>
            <w:tcBorders>
              <w:top w:val="single" w:sz="4" w:space="0" w:color="000000"/>
              <w:left w:val="single" w:sz="4" w:space="0" w:color="000000"/>
              <w:bottom w:val="single" w:sz="4" w:space="0" w:color="000000"/>
              <w:right w:val="nil"/>
            </w:tcBorders>
            <w:shd w:val="clear" w:color="auto" w:fill="FFFF00"/>
          </w:tcPr>
          <w:p w14:paraId="11DFDEED" w14:textId="54DAA1FB" w:rsidR="00280178" w:rsidRDefault="00280178" w:rsidP="00B02E55">
            <w:pPr>
              <w:ind w:right="136"/>
              <w:jc w:val="center"/>
            </w:pPr>
            <w:r>
              <w:rPr>
                <w:sz w:val="40"/>
              </w:rPr>
              <w:t>x</w:t>
            </w:r>
          </w:p>
        </w:tc>
        <w:tc>
          <w:tcPr>
            <w:tcW w:w="27" w:type="dxa"/>
            <w:tcBorders>
              <w:top w:val="single" w:sz="4" w:space="0" w:color="000000"/>
              <w:left w:val="nil"/>
              <w:bottom w:val="single" w:sz="4" w:space="0" w:color="000000"/>
              <w:right w:val="single" w:sz="4" w:space="0" w:color="000000"/>
            </w:tcBorders>
            <w:shd w:val="clear" w:color="auto" w:fill="FFFF00"/>
          </w:tcPr>
          <w:p w14:paraId="5477F3AD" w14:textId="77777777" w:rsidR="00280178" w:rsidRDefault="00280178" w:rsidP="00280178">
            <w:pPr>
              <w:spacing w:after="160"/>
            </w:pPr>
          </w:p>
        </w:tc>
        <w:tc>
          <w:tcPr>
            <w:tcW w:w="4839" w:type="dxa"/>
            <w:tcBorders>
              <w:top w:val="single" w:sz="4" w:space="0" w:color="000000"/>
              <w:left w:val="single" w:sz="4" w:space="0" w:color="000000"/>
              <w:bottom w:val="single" w:sz="4" w:space="0" w:color="000000"/>
              <w:right w:val="single" w:sz="4" w:space="0" w:color="000000"/>
            </w:tcBorders>
          </w:tcPr>
          <w:p w14:paraId="18CC1BED" w14:textId="4B8AC95F" w:rsidR="00280178" w:rsidRDefault="00280178" w:rsidP="00280178">
            <w:pPr>
              <w:ind w:left="109"/>
              <w:jc w:val="both"/>
            </w:pPr>
            <w:r>
              <w:rPr>
                <w:sz w:val="20"/>
              </w:rPr>
              <w:t>Changes/additions</w:t>
            </w:r>
            <w:r w:rsidR="000759FF">
              <w:rPr>
                <w:sz w:val="20"/>
              </w:rPr>
              <w:t xml:space="preserve"> require</w:t>
            </w:r>
            <w:r>
              <w:rPr>
                <w:sz w:val="20"/>
              </w:rPr>
              <w:t xml:space="preserve"> Architectural Committee</w:t>
            </w:r>
            <w:r w:rsidR="00E25451">
              <w:rPr>
                <w:sz w:val="20"/>
              </w:rPr>
              <w:t xml:space="preserve"> approval. </w:t>
            </w:r>
            <w:r>
              <w:rPr>
                <w:sz w:val="20"/>
              </w:rPr>
              <w:t xml:space="preserve"> Must meet MH code requirements.  </w:t>
            </w:r>
          </w:p>
        </w:tc>
      </w:tr>
      <w:tr w:rsidR="00280178" w14:paraId="1F275462" w14:textId="77777777" w:rsidTr="00B93C94">
        <w:trPr>
          <w:trHeight w:val="472"/>
        </w:trPr>
        <w:tc>
          <w:tcPr>
            <w:tcW w:w="3852" w:type="dxa"/>
            <w:tcBorders>
              <w:top w:val="single" w:sz="4" w:space="0" w:color="000000"/>
              <w:left w:val="single" w:sz="4" w:space="0" w:color="000000"/>
              <w:bottom w:val="single" w:sz="4" w:space="0" w:color="000000"/>
              <w:right w:val="single" w:sz="4" w:space="0" w:color="000000"/>
            </w:tcBorders>
          </w:tcPr>
          <w:p w14:paraId="72B8D349" w14:textId="02C41027" w:rsidR="00280178" w:rsidRDefault="00280178" w:rsidP="00280178">
            <w:pPr>
              <w:ind w:left="108"/>
            </w:pPr>
            <w:r>
              <w:rPr>
                <w:sz w:val="20"/>
              </w:rPr>
              <w:t xml:space="preserve">Outdoor </w:t>
            </w:r>
            <w:r w:rsidR="0077682A">
              <w:rPr>
                <w:sz w:val="20"/>
              </w:rPr>
              <w:t>f</w:t>
            </w:r>
            <w:r>
              <w:rPr>
                <w:sz w:val="20"/>
              </w:rPr>
              <w:t xml:space="preserve">urniture  </w:t>
            </w:r>
          </w:p>
        </w:tc>
        <w:tc>
          <w:tcPr>
            <w:tcW w:w="907" w:type="dxa"/>
            <w:tcBorders>
              <w:top w:val="single" w:sz="4" w:space="0" w:color="000000"/>
              <w:left w:val="single" w:sz="4" w:space="0" w:color="000000"/>
              <w:bottom w:val="single" w:sz="4" w:space="0" w:color="000000"/>
              <w:right w:val="single" w:sz="4" w:space="0" w:color="000000"/>
            </w:tcBorders>
          </w:tcPr>
          <w:p w14:paraId="378E8690" w14:textId="77777777" w:rsidR="00280178" w:rsidRDefault="00280178" w:rsidP="00280178">
            <w:pPr>
              <w:ind w:right="2"/>
              <w:jc w:val="center"/>
            </w:pPr>
            <w:r>
              <w:rPr>
                <w:sz w:val="40"/>
              </w:rPr>
              <w:t xml:space="preserve">x </w:t>
            </w:r>
          </w:p>
        </w:tc>
        <w:tc>
          <w:tcPr>
            <w:tcW w:w="1167" w:type="dxa"/>
            <w:tcBorders>
              <w:top w:val="single" w:sz="4" w:space="0" w:color="000000"/>
              <w:left w:val="single" w:sz="4" w:space="0" w:color="000000"/>
              <w:bottom w:val="single" w:sz="4" w:space="0" w:color="000000"/>
              <w:right w:val="nil"/>
            </w:tcBorders>
          </w:tcPr>
          <w:p w14:paraId="71CD23A4" w14:textId="6A1EABD5" w:rsidR="00280178" w:rsidRDefault="00280178" w:rsidP="00280178">
            <w:pPr>
              <w:ind w:right="36"/>
              <w:jc w:val="right"/>
            </w:pPr>
            <w:r>
              <w:rPr>
                <w:sz w:val="40"/>
              </w:rPr>
              <w:t xml:space="preserve">   </w:t>
            </w:r>
          </w:p>
        </w:tc>
        <w:tc>
          <w:tcPr>
            <w:tcW w:w="27" w:type="dxa"/>
            <w:tcBorders>
              <w:top w:val="single" w:sz="4" w:space="0" w:color="000000"/>
              <w:left w:val="nil"/>
              <w:bottom w:val="single" w:sz="4" w:space="0" w:color="000000"/>
              <w:right w:val="single" w:sz="4" w:space="0" w:color="000000"/>
            </w:tcBorders>
          </w:tcPr>
          <w:p w14:paraId="65DD48E8" w14:textId="77777777" w:rsidR="00280178" w:rsidRDefault="00280178" w:rsidP="00280178">
            <w:pPr>
              <w:spacing w:after="160"/>
            </w:pPr>
          </w:p>
        </w:tc>
        <w:tc>
          <w:tcPr>
            <w:tcW w:w="4839" w:type="dxa"/>
            <w:tcBorders>
              <w:top w:val="single" w:sz="4" w:space="0" w:color="000000"/>
              <w:left w:val="single" w:sz="4" w:space="0" w:color="000000"/>
              <w:bottom w:val="single" w:sz="4" w:space="0" w:color="000000"/>
              <w:right w:val="single" w:sz="4" w:space="0" w:color="000000"/>
            </w:tcBorders>
          </w:tcPr>
          <w:p w14:paraId="7542CFB5" w14:textId="6623BC6A" w:rsidR="00280178" w:rsidRDefault="00280178" w:rsidP="00280178">
            <w:pPr>
              <w:ind w:left="109"/>
            </w:pPr>
            <w:r>
              <w:rPr>
                <w:sz w:val="20"/>
              </w:rPr>
              <w:t>Must be in good condition</w:t>
            </w:r>
          </w:p>
        </w:tc>
      </w:tr>
      <w:tr w:rsidR="00280178" w14:paraId="151711DB" w14:textId="77777777" w:rsidTr="00224F22">
        <w:trPr>
          <w:trHeight w:val="284"/>
        </w:trPr>
        <w:tc>
          <w:tcPr>
            <w:tcW w:w="5926" w:type="dxa"/>
            <w:gridSpan w:val="3"/>
            <w:tcBorders>
              <w:top w:val="single" w:sz="4" w:space="0" w:color="000000"/>
              <w:left w:val="single" w:sz="4" w:space="0" w:color="000000"/>
              <w:bottom w:val="single" w:sz="4" w:space="0" w:color="000000"/>
              <w:right w:val="nil"/>
            </w:tcBorders>
            <w:shd w:val="clear" w:color="auto" w:fill="BFBFBF" w:themeFill="background1" w:themeFillShade="BF"/>
          </w:tcPr>
          <w:p w14:paraId="69865A02" w14:textId="77777777" w:rsidR="00280178" w:rsidRDefault="00280178" w:rsidP="00280178">
            <w:pPr>
              <w:ind w:left="108"/>
            </w:pPr>
            <w:r>
              <w:rPr>
                <w:b/>
              </w:rPr>
              <w:t>BACK DECKS</w:t>
            </w:r>
            <w:r>
              <w:rPr>
                <w:sz w:val="20"/>
              </w:rPr>
              <w:t xml:space="preserve"> </w:t>
            </w:r>
          </w:p>
        </w:tc>
        <w:tc>
          <w:tcPr>
            <w:tcW w:w="4866"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14:paraId="6237E347" w14:textId="77777777" w:rsidR="00280178" w:rsidRDefault="00280178" w:rsidP="00280178">
            <w:pPr>
              <w:spacing w:after="160"/>
            </w:pPr>
          </w:p>
        </w:tc>
      </w:tr>
      <w:tr w:rsidR="00280178" w14:paraId="139E282E" w14:textId="77777777" w:rsidTr="00B93C94">
        <w:trPr>
          <w:trHeight w:val="701"/>
        </w:trPr>
        <w:tc>
          <w:tcPr>
            <w:tcW w:w="3852" w:type="dxa"/>
            <w:tcBorders>
              <w:top w:val="single" w:sz="4" w:space="0" w:color="000000"/>
              <w:left w:val="single" w:sz="4" w:space="0" w:color="000000"/>
              <w:bottom w:val="single" w:sz="4" w:space="0" w:color="000000"/>
              <w:right w:val="single" w:sz="4" w:space="0" w:color="000000"/>
            </w:tcBorders>
          </w:tcPr>
          <w:p w14:paraId="3114CA16" w14:textId="60B88397" w:rsidR="00280178" w:rsidRDefault="002875BE" w:rsidP="00280178">
            <w:pPr>
              <w:ind w:left="108" w:right="35"/>
            </w:pPr>
            <w:r>
              <w:rPr>
                <w:sz w:val="20"/>
              </w:rPr>
              <w:t>Structural -</w:t>
            </w:r>
            <w:r w:rsidR="000C566F">
              <w:rPr>
                <w:sz w:val="20"/>
              </w:rPr>
              <w:t xml:space="preserve"> </w:t>
            </w:r>
            <w:r>
              <w:rPr>
                <w:sz w:val="20"/>
              </w:rPr>
              <w:t>posts, s</w:t>
            </w:r>
            <w:r w:rsidR="008A5E15">
              <w:rPr>
                <w:sz w:val="20"/>
              </w:rPr>
              <w:t>upports</w:t>
            </w:r>
            <w:r w:rsidR="00DD25BE">
              <w:rPr>
                <w:sz w:val="20"/>
              </w:rPr>
              <w:t>,</w:t>
            </w:r>
            <w:r w:rsidR="002B61A6">
              <w:rPr>
                <w:sz w:val="20"/>
              </w:rPr>
              <w:t xml:space="preserve"> f</w:t>
            </w:r>
            <w:r w:rsidR="00280178">
              <w:rPr>
                <w:sz w:val="20"/>
              </w:rPr>
              <w:t>lashing</w:t>
            </w:r>
            <w:r w:rsidR="007C6C93">
              <w:rPr>
                <w:sz w:val="20"/>
              </w:rPr>
              <w:t>,</w:t>
            </w:r>
            <w:r w:rsidR="008A5E15">
              <w:rPr>
                <w:sz w:val="20"/>
              </w:rPr>
              <w:t xml:space="preserve"> </w:t>
            </w:r>
            <w:r w:rsidR="00280178">
              <w:rPr>
                <w:sz w:val="20"/>
              </w:rPr>
              <w:t>railing</w:t>
            </w:r>
            <w:r>
              <w:rPr>
                <w:sz w:val="20"/>
              </w:rPr>
              <w:t xml:space="preserve">, </w:t>
            </w:r>
            <w:r w:rsidR="00F956BC">
              <w:rPr>
                <w:sz w:val="20"/>
              </w:rPr>
              <w:t xml:space="preserve">steps </w:t>
            </w:r>
            <w:r>
              <w:rPr>
                <w:sz w:val="20"/>
              </w:rPr>
              <w:t>and any attachments</w:t>
            </w:r>
          </w:p>
        </w:tc>
        <w:tc>
          <w:tcPr>
            <w:tcW w:w="907" w:type="dxa"/>
            <w:tcBorders>
              <w:top w:val="single" w:sz="4" w:space="0" w:color="000000"/>
              <w:left w:val="single" w:sz="4" w:space="0" w:color="000000"/>
              <w:bottom w:val="single" w:sz="4" w:space="0" w:color="000000"/>
              <w:right w:val="single" w:sz="4" w:space="0" w:color="000000"/>
            </w:tcBorders>
          </w:tcPr>
          <w:p w14:paraId="05998B6F" w14:textId="77777777" w:rsidR="00280178" w:rsidRDefault="00280178" w:rsidP="00280178">
            <w:pPr>
              <w:ind w:right="2"/>
              <w:jc w:val="center"/>
            </w:pPr>
            <w:r>
              <w:rPr>
                <w:sz w:val="40"/>
              </w:rPr>
              <w:t xml:space="preserve">x </w:t>
            </w:r>
          </w:p>
        </w:tc>
        <w:tc>
          <w:tcPr>
            <w:tcW w:w="1167" w:type="dxa"/>
            <w:tcBorders>
              <w:top w:val="single" w:sz="4" w:space="0" w:color="000000"/>
              <w:left w:val="single" w:sz="4" w:space="0" w:color="000000"/>
              <w:bottom w:val="single" w:sz="4" w:space="0" w:color="000000"/>
              <w:right w:val="nil"/>
            </w:tcBorders>
          </w:tcPr>
          <w:p w14:paraId="6E86C1D7" w14:textId="77777777" w:rsidR="00280178" w:rsidRDefault="00280178" w:rsidP="00280178">
            <w:pPr>
              <w:ind w:left="493"/>
            </w:pPr>
            <w:r>
              <w:rPr>
                <w:sz w:val="40"/>
              </w:rPr>
              <w:t xml:space="preserve"> </w:t>
            </w:r>
          </w:p>
        </w:tc>
        <w:tc>
          <w:tcPr>
            <w:tcW w:w="27" w:type="dxa"/>
            <w:tcBorders>
              <w:top w:val="single" w:sz="4" w:space="0" w:color="000000"/>
              <w:left w:val="nil"/>
              <w:bottom w:val="single" w:sz="4" w:space="0" w:color="000000"/>
              <w:right w:val="single" w:sz="4" w:space="0" w:color="000000"/>
            </w:tcBorders>
          </w:tcPr>
          <w:p w14:paraId="42C74EDD" w14:textId="77777777" w:rsidR="00280178" w:rsidRDefault="00280178" w:rsidP="00280178">
            <w:pPr>
              <w:spacing w:after="160"/>
            </w:pPr>
          </w:p>
        </w:tc>
        <w:tc>
          <w:tcPr>
            <w:tcW w:w="4839" w:type="dxa"/>
            <w:tcBorders>
              <w:top w:val="single" w:sz="4" w:space="0" w:color="000000"/>
              <w:left w:val="single" w:sz="4" w:space="0" w:color="000000"/>
              <w:bottom w:val="single" w:sz="4" w:space="0" w:color="000000"/>
              <w:right w:val="single" w:sz="4" w:space="0" w:color="000000"/>
            </w:tcBorders>
          </w:tcPr>
          <w:p w14:paraId="276664B8" w14:textId="0452AE5E" w:rsidR="00F956BC" w:rsidRDefault="00167EC8" w:rsidP="00F956BC">
            <w:pPr>
              <w:ind w:left="109"/>
              <w:rPr>
                <w:sz w:val="20"/>
              </w:rPr>
            </w:pPr>
            <w:r>
              <w:rPr>
                <w:sz w:val="20"/>
              </w:rPr>
              <w:t xml:space="preserve">Decks are owned by the condo owner, not the association.  </w:t>
            </w:r>
            <w:r w:rsidR="00F956BC">
              <w:rPr>
                <w:sz w:val="20"/>
              </w:rPr>
              <w:t>All components must be kept in good repair.  In the event of owner negligence, the HOA can order removal or make repairs to any unsafe deck at the expense of the owner.</w:t>
            </w:r>
          </w:p>
          <w:p w14:paraId="73295491" w14:textId="24FFEA7B" w:rsidR="00280178" w:rsidRDefault="00685EA0" w:rsidP="00F956BC">
            <w:pPr>
              <w:ind w:left="109"/>
            </w:pPr>
            <w:r>
              <w:rPr>
                <w:sz w:val="20"/>
              </w:rPr>
              <w:t>Painting</w:t>
            </w:r>
            <w:r w:rsidR="00FB3F99">
              <w:rPr>
                <w:sz w:val="20"/>
              </w:rPr>
              <w:t xml:space="preserve"> of wooden supports, posts and railings</w:t>
            </w:r>
            <w:r>
              <w:rPr>
                <w:sz w:val="20"/>
              </w:rPr>
              <w:t xml:space="preserve"> is done when the building is being painted. </w:t>
            </w:r>
            <w:r w:rsidR="00427E65">
              <w:rPr>
                <w:sz w:val="20"/>
              </w:rPr>
              <w:t xml:space="preserve">Submit a work order for painting </w:t>
            </w:r>
            <w:r w:rsidR="00427E65">
              <w:rPr>
                <w:sz w:val="20"/>
                <w:u w:val="single"/>
              </w:rPr>
              <w:t>n</w:t>
            </w:r>
            <w:r w:rsidR="00427E65" w:rsidRPr="0045738A">
              <w:rPr>
                <w:sz w:val="20"/>
                <w:u w:val="single"/>
              </w:rPr>
              <w:t>ew</w:t>
            </w:r>
            <w:r w:rsidR="00427E65">
              <w:rPr>
                <w:sz w:val="20"/>
              </w:rPr>
              <w:t xml:space="preserve"> rails, posts and fascia </w:t>
            </w:r>
            <w:r w:rsidR="00427E65" w:rsidRPr="00FC0DE7">
              <w:rPr>
                <w:sz w:val="20"/>
                <w:u w:val="single"/>
              </w:rPr>
              <w:t>after</w:t>
            </w:r>
            <w:r w:rsidR="00427E65">
              <w:rPr>
                <w:sz w:val="20"/>
              </w:rPr>
              <w:t xml:space="preserve"> the wood has cured.  </w:t>
            </w:r>
            <w:r w:rsidR="00280178">
              <w:rPr>
                <w:sz w:val="20"/>
              </w:rPr>
              <w:t>Architectural Committee approves aesthetic</w:t>
            </w:r>
            <w:r w:rsidR="009A5B8A">
              <w:rPr>
                <w:sz w:val="20"/>
              </w:rPr>
              <w:t xml:space="preserve"> </w:t>
            </w:r>
            <w:r w:rsidR="00FC0DE7">
              <w:rPr>
                <w:sz w:val="20"/>
              </w:rPr>
              <w:t xml:space="preserve">and size </w:t>
            </w:r>
            <w:r w:rsidR="009A5B8A">
              <w:rPr>
                <w:sz w:val="20"/>
              </w:rPr>
              <w:t xml:space="preserve">changes. </w:t>
            </w:r>
            <w:r w:rsidR="009A5B8A" w:rsidRPr="00D5161D">
              <w:rPr>
                <w:color w:val="auto"/>
                <w:sz w:val="20"/>
              </w:rPr>
              <w:t>Decks may be</w:t>
            </w:r>
            <w:r w:rsidR="000644FB">
              <w:rPr>
                <w:color w:val="auto"/>
                <w:sz w:val="20"/>
              </w:rPr>
              <w:t xml:space="preserve"> </w:t>
            </w:r>
            <w:r w:rsidR="009A5B8A" w:rsidRPr="00D5161D">
              <w:rPr>
                <w:color w:val="auto"/>
                <w:sz w:val="20"/>
              </w:rPr>
              <w:t>expanded up to 15</w:t>
            </w:r>
            <w:r w:rsidR="009A5B8A">
              <w:rPr>
                <w:color w:val="auto"/>
                <w:sz w:val="20"/>
              </w:rPr>
              <w:t>’</w:t>
            </w:r>
            <w:r w:rsidR="009A5B8A" w:rsidRPr="00D5161D">
              <w:rPr>
                <w:color w:val="auto"/>
                <w:sz w:val="20"/>
              </w:rPr>
              <w:t xml:space="preserve"> depth </w:t>
            </w:r>
            <w:r w:rsidR="009A5B8A" w:rsidRPr="00F15638">
              <w:rPr>
                <w:color w:val="auto"/>
                <w:sz w:val="20"/>
              </w:rPr>
              <w:t xml:space="preserve">and </w:t>
            </w:r>
            <w:r w:rsidR="00DA4829">
              <w:rPr>
                <w:color w:val="auto"/>
                <w:sz w:val="20"/>
              </w:rPr>
              <w:t xml:space="preserve">the </w:t>
            </w:r>
            <w:r w:rsidR="00DB0747">
              <w:rPr>
                <w:color w:val="auto"/>
                <w:sz w:val="20"/>
              </w:rPr>
              <w:t xml:space="preserve">width of the </w:t>
            </w:r>
            <w:r w:rsidR="009A5B8A">
              <w:rPr>
                <w:color w:val="auto"/>
                <w:sz w:val="20"/>
              </w:rPr>
              <w:t>unit</w:t>
            </w:r>
            <w:r w:rsidR="009A5B8A" w:rsidRPr="00F15638">
              <w:rPr>
                <w:color w:val="auto"/>
                <w:sz w:val="20"/>
              </w:rPr>
              <w:t xml:space="preserve"> (</w:t>
            </w:r>
            <w:r w:rsidR="004029C9" w:rsidRPr="00F15638">
              <w:rPr>
                <w:color w:val="auto"/>
                <w:sz w:val="20"/>
              </w:rPr>
              <w:t>depending</w:t>
            </w:r>
            <w:r w:rsidR="009A5B8A" w:rsidRPr="00F15638">
              <w:rPr>
                <w:color w:val="auto"/>
                <w:sz w:val="20"/>
              </w:rPr>
              <w:t xml:space="preserve"> on topography).</w:t>
            </w:r>
            <w:r w:rsidR="00825891">
              <w:rPr>
                <w:color w:val="auto"/>
                <w:sz w:val="20"/>
              </w:rPr>
              <w:t xml:space="preserve"> Black </w:t>
            </w:r>
            <w:r w:rsidR="00DA4829">
              <w:rPr>
                <w:color w:val="auto"/>
                <w:sz w:val="20"/>
              </w:rPr>
              <w:t xml:space="preserve">anodized </w:t>
            </w:r>
            <w:r w:rsidR="00FE7A84">
              <w:rPr>
                <w:color w:val="auto"/>
                <w:sz w:val="20"/>
              </w:rPr>
              <w:t>aluminum</w:t>
            </w:r>
            <w:r w:rsidR="00825891">
              <w:rPr>
                <w:color w:val="auto"/>
                <w:sz w:val="20"/>
              </w:rPr>
              <w:t xml:space="preserve"> may be used for railings.</w:t>
            </w:r>
            <w:r w:rsidR="009A5B8A" w:rsidRPr="00D5161D">
              <w:rPr>
                <w:color w:val="auto"/>
                <w:sz w:val="20"/>
              </w:rPr>
              <w:t xml:space="preserve"> </w:t>
            </w:r>
            <w:r w:rsidR="00326475">
              <w:rPr>
                <w:color w:val="auto"/>
                <w:sz w:val="20"/>
              </w:rPr>
              <w:t xml:space="preserve">Steps may be added or removed.  </w:t>
            </w:r>
            <w:r w:rsidR="00280178">
              <w:rPr>
                <w:sz w:val="20"/>
              </w:rPr>
              <w:t xml:space="preserve">MH requires </w:t>
            </w:r>
            <w:r w:rsidR="00326475">
              <w:rPr>
                <w:sz w:val="20"/>
              </w:rPr>
              <w:t xml:space="preserve">a </w:t>
            </w:r>
            <w:r w:rsidR="00280178">
              <w:rPr>
                <w:sz w:val="20"/>
              </w:rPr>
              <w:t>permit</w:t>
            </w:r>
            <w:r w:rsidR="00326475">
              <w:rPr>
                <w:sz w:val="20"/>
              </w:rPr>
              <w:t xml:space="preserve"> for all structural changes</w:t>
            </w:r>
            <w:r w:rsidR="00427E65">
              <w:rPr>
                <w:sz w:val="20"/>
              </w:rPr>
              <w:t xml:space="preserve">.  </w:t>
            </w:r>
          </w:p>
        </w:tc>
      </w:tr>
      <w:tr w:rsidR="00280178" w14:paraId="72B38D6A" w14:textId="77777777" w:rsidTr="00B93C94">
        <w:trPr>
          <w:trHeight w:val="468"/>
        </w:trPr>
        <w:tc>
          <w:tcPr>
            <w:tcW w:w="3852" w:type="dxa"/>
            <w:tcBorders>
              <w:top w:val="single" w:sz="4" w:space="0" w:color="000000"/>
              <w:left w:val="single" w:sz="4" w:space="0" w:color="000000"/>
              <w:bottom w:val="single" w:sz="4" w:space="0" w:color="000000"/>
              <w:right w:val="single" w:sz="4" w:space="0" w:color="000000"/>
            </w:tcBorders>
          </w:tcPr>
          <w:p w14:paraId="35781699" w14:textId="4B1349BE" w:rsidR="00280178" w:rsidRDefault="00280178" w:rsidP="00280178">
            <w:pPr>
              <w:ind w:left="108"/>
            </w:pPr>
            <w:r>
              <w:rPr>
                <w:sz w:val="20"/>
              </w:rPr>
              <w:t xml:space="preserve">Deck Surface </w:t>
            </w:r>
            <w:r w:rsidR="00AD5DFC">
              <w:rPr>
                <w:sz w:val="20"/>
              </w:rPr>
              <w:t>m</w:t>
            </w:r>
            <w:r>
              <w:rPr>
                <w:sz w:val="20"/>
              </w:rPr>
              <w:t>aintenance (including staining</w:t>
            </w:r>
            <w:r w:rsidR="00AD5DFC">
              <w:rPr>
                <w:color w:val="auto"/>
                <w:sz w:val="20"/>
              </w:rPr>
              <w:t xml:space="preserve"> and </w:t>
            </w:r>
            <w:r w:rsidRPr="00AD5DFC">
              <w:rPr>
                <w:color w:val="auto"/>
                <w:sz w:val="20"/>
              </w:rPr>
              <w:t>sealing</w:t>
            </w:r>
            <w:r>
              <w:rPr>
                <w:sz w:val="20"/>
              </w:rPr>
              <w:t>)</w:t>
            </w:r>
            <w:r w:rsidR="0005635A">
              <w:rPr>
                <w:sz w:val="20"/>
              </w:rPr>
              <w:t xml:space="preserve"> and replacements</w:t>
            </w:r>
            <w:r>
              <w:rPr>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14:paraId="5B07B3A9" w14:textId="77777777" w:rsidR="00280178" w:rsidRDefault="00280178" w:rsidP="00280178">
            <w:pPr>
              <w:ind w:right="2"/>
              <w:jc w:val="center"/>
            </w:pPr>
            <w:r>
              <w:rPr>
                <w:sz w:val="40"/>
              </w:rPr>
              <w:t xml:space="preserve">x </w:t>
            </w:r>
          </w:p>
        </w:tc>
        <w:tc>
          <w:tcPr>
            <w:tcW w:w="1167" w:type="dxa"/>
            <w:tcBorders>
              <w:top w:val="single" w:sz="4" w:space="0" w:color="000000"/>
              <w:left w:val="single" w:sz="4" w:space="0" w:color="000000"/>
              <w:bottom w:val="single" w:sz="4" w:space="0" w:color="000000"/>
              <w:right w:val="nil"/>
            </w:tcBorders>
          </w:tcPr>
          <w:p w14:paraId="5184508E" w14:textId="77777777" w:rsidR="00280178" w:rsidRDefault="00280178" w:rsidP="00280178">
            <w:pPr>
              <w:ind w:left="493"/>
            </w:pPr>
            <w:r>
              <w:rPr>
                <w:sz w:val="40"/>
              </w:rPr>
              <w:t xml:space="preserve"> </w:t>
            </w:r>
          </w:p>
        </w:tc>
        <w:tc>
          <w:tcPr>
            <w:tcW w:w="27" w:type="dxa"/>
            <w:tcBorders>
              <w:top w:val="single" w:sz="4" w:space="0" w:color="000000"/>
              <w:left w:val="nil"/>
              <w:bottom w:val="single" w:sz="4" w:space="0" w:color="000000"/>
              <w:right w:val="single" w:sz="4" w:space="0" w:color="000000"/>
            </w:tcBorders>
          </w:tcPr>
          <w:p w14:paraId="5C134295" w14:textId="77777777" w:rsidR="00280178" w:rsidRDefault="00280178" w:rsidP="00280178">
            <w:pPr>
              <w:spacing w:after="160"/>
            </w:pPr>
          </w:p>
        </w:tc>
        <w:tc>
          <w:tcPr>
            <w:tcW w:w="4839" w:type="dxa"/>
            <w:tcBorders>
              <w:top w:val="single" w:sz="4" w:space="0" w:color="000000"/>
              <w:left w:val="single" w:sz="4" w:space="0" w:color="000000"/>
              <w:bottom w:val="single" w:sz="4" w:space="0" w:color="000000"/>
              <w:right w:val="single" w:sz="4" w:space="0" w:color="000000"/>
            </w:tcBorders>
          </w:tcPr>
          <w:p w14:paraId="69EE36A7" w14:textId="058B9443" w:rsidR="00280178" w:rsidRDefault="00280178" w:rsidP="00280178">
            <w:pPr>
              <w:ind w:left="109" w:right="44"/>
            </w:pPr>
            <w:r>
              <w:rPr>
                <w:sz w:val="20"/>
              </w:rPr>
              <w:t xml:space="preserve">Architectural Committee approves </w:t>
            </w:r>
            <w:r w:rsidR="00E86C84">
              <w:rPr>
                <w:sz w:val="20"/>
              </w:rPr>
              <w:t xml:space="preserve">material </w:t>
            </w:r>
            <w:r w:rsidR="00F15638">
              <w:rPr>
                <w:sz w:val="20"/>
              </w:rPr>
              <w:t xml:space="preserve">and </w:t>
            </w:r>
            <w:r>
              <w:rPr>
                <w:sz w:val="20"/>
              </w:rPr>
              <w:t xml:space="preserve">aesthetics </w:t>
            </w:r>
            <w:r w:rsidR="00317185">
              <w:rPr>
                <w:sz w:val="20"/>
              </w:rPr>
              <w:t xml:space="preserve">planks </w:t>
            </w:r>
            <w:r w:rsidR="005076CE">
              <w:rPr>
                <w:sz w:val="20"/>
              </w:rPr>
              <w:t>that</w:t>
            </w:r>
            <w:r w:rsidR="008A0D9A">
              <w:rPr>
                <w:sz w:val="20"/>
              </w:rPr>
              <w:t xml:space="preserve"> </w:t>
            </w:r>
            <w:r w:rsidR="00317185">
              <w:rPr>
                <w:sz w:val="20"/>
              </w:rPr>
              <w:t>are</w:t>
            </w:r>
            <w:r w:rsidR="00F15638">
              <w:rPr>
                <w:sz w:val="20"/>
              </w:rPr>
              <w:t xml:space="preserve"> </w:t>
            </w:r>
            <w:r>
              <w:rPr>
                <w:sz w:val="20"/>
              </w:rPr>
              <w:t>being totally replaced</w:t>
            </w:r>
            <w:r w:rsidR="00DD3953">
              <w:rPr>
                <w:sz w:val="20"/>
              </w:rPr>
              <w:t>.  Composites may be used</w:t>
            </w:r>
            <w:r>
              <w:rPr>
                <w:sz w:val="20"/>
              </w:rPr>
              <w:t xml:space="preserve">.  </w:t>
            </w:r>
            <w:r w:rsidR="00A831ED">
              <w:rPr>
                <w:sz w:val="20"/>
              </w:rPr>
              <w:t xml:space="preserve">Individual decking </w:t>
            </w:r>
            <w:r w:rsidR="00433B4E">
              <w:rPr>
                <w:sz w:val="20"/>
              </w:rPr>
              <w:t xml:space="preserve">plank repairs do </w:t>
            </w:r>
            <w:r w:rsidR="00A831ED">
              <w:rPr>
                <w:sz w:val="20"/>
              </w:rPr>
              <w:t>not require MH permit</w:t>
            </w:r>
            <w:r w:rsidR="00EA65EC">
              <w:rPr>
                <w:sz w:val="20"/>
              </w:rPr>
              <w:t xml:space="preserve"> or approval</w:t>
            </w:r>
            <w:r w:rsidR="00A831ED">
              <w:rPr>
                <w:sz w:val="20"/>
              </w:rPr>
              <w:t>.</w:t>
            </w:r>
          </w:p>
        </w:tc>
      </w:tr>
      <w:tr w:rsidR="00280178" w14:paraId="463F393E" w14:textId="77777777" w:rsidTr="00B93C94">
        <w:trPr>
          <w:trHeight w:val="470"/>
        </w:trPr>
        <w:tc>
          <w:tcPr>
            <w:tcW w:w="3852" w:type="dxa"/>
            <w:tcBorders>
              <w:top w:val="single" w:sz="4" w:space="0" w:color="000000"/>
              <w:left w:val="single" w:sz="4" w:space="0" w:color="000000"/>
              <w:bottom w:val="single" w:sz="4" w:space="0" w:color="000000"/>
              <w:right w:val="single" w:sz="4" w:space="0" w:color="000000"/>
            </w:tcBorders>
          </w:tcPr>
          <w:p w14:paraId="61EA320B" w14:textId="77777777" w:rsidR="00280178" w:rsidRDefault="00280178" w:rsidP="00280178">
            <w:pPr>
              <w:ind w:left="108"/>
            </w:pPr>
            <w:r>
              <w:rPr>
                <w:sz w:val="20"/>
              </w:rPr>
              <w:t xml:space="preserve">Awnings (additional/removals) </w:t>
            </w:r>
          </w:p>
        </w:tc>
        <w:tc>
          <w:tcPr>
            <w:tcW w:w="907" w:type="dxa"/>
            <w:tcBorders>
              <w:top w:val="single" w:sz="4" w:space="0" w:color="000000"/>
              <w:left w:val="single" w:sz="4" w:space="0" w:color="000000"/>
              <w:bottom w:val="single" w:sz="4" w:space="0" w:color="000000"/>
              <w:right w:val="single" w:sz="4" w:space="0" w:color="000000"/>
            </w:tcBorders>
          </w:tcPr>
          <w:p w14:paraId="708EA902" w14:textId="77777777" w:rsidR="00280178" w:rsidRDefault="00280178" w:rsidP="00280178">
            <w:pPr>
              <w:ind w:right="2"/>
              <w:jc w:val="center"/>
            </w:pPr>
            <w:r>
              <w:rPr>
                <w:sz w:val="40"/>
              </w:rPr>
              <w:t xml:space="preserve">x </w:t>
            </w:r>
          </w:p>
        </w:tc>
        <w:tc>
          <w:tcPr>
            <w:tcW w:w="1167" w:type="dxa"/>
            <w:tcBorders>
              <w:top w:val="single" w:sz="4" w:space="0" w:color="000000"/>
              <w:left w:val="single" w:sz="4" w:space="0" w:color="000000"/>
              <w:bottom w:val="single" w:sz="4" w:space="0" w:color="000000"/>
              <w:right w:val="nil"/>
            </w:tcBorders>
          </w:tcPr>
          <w:p w14:paraId="2BF6A9D7" w14:textId="77777777" w:rsidR="00280178" w:rsidRDefault="00280178" w:rsidP="00280178">
            <w:pPr>
              <w:ind w:left="493"/>
            </w:pPr>
            <w:r>
              <w:rPr>
                <w:sz w:val="40"/>
              </w:rPr>
              <w:t xml:space="preserve"> </w:t>
            </w:r>
          </w:p>
        </w:tc>
        <w:tc>
          <w:tcPr>
            <w:tcW w:w="27" w:type="dxa"/>
            <w:tcBorders>
              <w:top w:val="single" w:sz="4" w:space="0" w:color="000000"/>
              <w:left w:val="nil"/>
              <w:bottom w:val="single" w:sz="4" w:space="0" w:color="000000"/>
              <w:right w:val="single" w:sz="4" w:space="0" w:color="000000"/>
            </w:tcBorders>
          </w:tcPr>
          <w:p w14:paraId="30DE572D" w14:textId="77777777" w:rsidR="00280178" w:rsidRDefault="00280178" w:rsidP="00280178">
            <w:pPr>
              <w:spacing w:after="160"/>
            </w:pPr>
          </w:p>
        </w:tc>
        <w:tc>
          <w:tcPr>
            <w:tcW w:w="4839" w:type="dxa"/>
            <w:tcBorders>
              <w:top w:val="single" w:sz="4" w:space="0" w:color="000000"/>
              <w:left w:val="single" w:sz="4" w:space="0" w:color="000000"/>
              <w:bottom w:val="single" w:sz="4" w:space="0" w:color="000000"/>
              <w:right w:val="single" w:sz="4" w:space="0" w:color="000000"/>
            </w:tcBorders>
          </w:tcPr>
          <w:p w14:paraId="5CC32A6B" w14:textId="28D70C19" w:rsidR="00280178" w:rsidRDefault="00280178" w:rsidP="00280178">
            <w:pPr>
              <w:ind w:left="109" w:right="95"/>
            </w:pPr>
            <w:r>
              <w:rPr>
                <w:sz w:val="20"/>
              </w:rPr>
              <w:t xml:space="preserve">Architectural Committee approves </w:t>
            </w:r>
            <w:r w:rsidR="008A5E15">
              <w:rPr>
                <w:sz w:val="20"/>
              </w:rPr>
              <w:t>a</w:t>
            </w:r>
            <w:r>
              <w:rPr>
                <w:sz w:val="20"/>
              </w:rPr>
              <w:t xml:space="preserve">esthetics, MH requires a permit.  See Awning Rules and Regulations. </w:t>
            </w:r>
            <w:r w:rsidR="006731EE">
              <w:rPr>
                <w:sz w:val="20"/>
              </w:rPr>
              <w:t xml:space="preserve"> </w:t>
            </w:r>
          </w:p>
        </w:tc>
      </w:tr>
      <w:tr w:rsidR="00280178" w14:paraId="6B0624D9" w14:textId="77777777" w:rsidTr="00B93C94">
        <w:trPr>
          <w:trHeight w:val="468"/>
        </w:trPr>
        <w:tc>
          <w:tcPr>
            <w:tcW w:w="3852" w:type="dxa"/>
            <w:tcBorders>
              <w:top w:val="single" w:sz="4" w:space="0" w:color="000000"/>
              <w:left w:val="single" w:sz="4" w:space="0" w:color="000000"/>
              <w:bottom w:val="single" w:sz="4" w:space="0" w:color="000000"/>
              <w:right w:val="single" w:sz="4" w:space="0" w:color="000000"/>
            </w:tcBorders>
          </w:tcPr>
          <w:p w14:paraId="0283C85C" w14:textId="22F0DB6D" w:rsidR="00280178" w:rsidRDefault="00280178" w:rsidP="00280178">
            <w:pPr>
              <w:ind w:left="108"/>
            </w:pPr>
            <w:r>
              <w:rPr>
                <w:sz w:val="20"/>
              </w:rPr>
              <w:t xml:space="preserve">Deck </w:t>
            </w:r>
            <w:r w:rsidR="00A831ED">
              <w:rPr>
                <w:sz w:val="20"/>
              </w:rPr>
              <w:t>l</w:t>
            </w:r>
            <w:r>
              <w:rPr>
                <w:sz w:val="20"/>
              </w:rPr>
              <w:t xml:space="preserve">ighting </w:t>
            </w:r>
          </w:p>
        </w:tc>
        <w:tc>
          <w:tcPr>
            <w:tcW w:w="907" w:type="dxa"/>
            <w:tcBorders>
              <w:top w:val="single" w:sz="4" w:space="0" w:color="000000"/>
              <w:left w:val="single" w:sz="4" w:space="0" w:color="000000"/>
              <w:bottom w:val="single" w:sz="4" w:space="0" w:color="000000"/>
              <w:right w:val="single" w:sz="4" w:space="0" w:color="000000"/>
            </w:tcBorders>
          </w:tcPr>
          <w:p w14:paraId="14AA13D1" w14:textId="77777777" w:rsidR="00280178" w:rsidRDefault="00280178" w:rsidP="00280178">
            <w:pPr>
              <w:ind w:right="2"/>
              <w:jc w:val="center"/>
            </w:pPr>
            <w:r>
              <w:rPr>
                <w:sz w:val="40"/>
              </w:rPr>
              <w:t xml:space="preserve">x </w:t>
            </w:r>
          </w:p>
        </w:tc>
        <w:tc>
          <w:tcPr>
            <w:tcW w:w="1167" w:type="dxa"/>
            <w:tcBorders>
              <w:top w:val="single" w:sz="4" w:space="0" w:color="000000"/>
              <w:left w:val="single" w:sz="4" w:space="0" w:color="000000"/>
              <w:bottom w:val="single" w:sz="4" w:space="0" w:color="000000"/>
              <w:right w:val="nil"/>
            </w:tcBorders>
          </w:tcPr>
          <w:p w14:paraId="5BC6FAB7" w14:textId="77777777" w:rsidR="00280178" w:rsidRDefault="00280178" w:rsidP="00280178">
            <w:pPr>
              <w:ind w:left="493"/>
            </w:pPr>
            <w:r>
              <w:rPr>
                <w:sz w:val="40"/>
              </w:rPr>
              <w:t xml:space="preserve"> </w:t>
            </w:r>
          </w:p>
        </w:tc>
        <w:tc>
          <w:tcPr>
            <w:tcW w:w="27" w:type="dxa"/>
            <w:tcBorders>
              <w:top w:val="single" w:sz="4" w:space="0" w:color="000000"/>
              <w:left w:val="nil"/>
              <w:bottom w:val="single" w:sz="4" w:space="0" w:color="000000"/>
              <w:right w:val="single" w:sz="4" w:space="0" w:color="000000"/>
            </w:tcBorders>
          </w:tcPr>
          <w:p w14:paraId="7B8D1B63" w14:textId="77777777" w:rsidR="00280178" w:rsidRDefault="00280178" w:rsidP="00280178">
            <w:pPr>
              <w:spacing w:after="160"/>
            </w:pPr>
          </w:p>
        </w:tc>
        <w:tc>
          <w:tcPr>
            <w:tcW w:w="4839" w:type="dxa"/>
            <w:tcBorders>
              <w:top w:val="single" w:sz="4" w:space="0" w:color="000000"/>
              <w:left w:val="single" w:sz="4" w:space="0" w:color="000000"/>
              <w:bottom w:val="single" w:sz="4" w:space="0" w:color="000000"/>
              <w:right w:val="single" w:sz="4" w:space="0" w:color="000000"/>
            </w:tcBorders>
          </w:tcPr>
          <w:p w14:paraId="6F60AE28" w14:textId="5367639E" w:rsidR="00280178" w:rsidRDefault="00280178" w:rsidP="00280178">
            <w:pPr>
              <w:ind w:left="109"/>
            </w:pPr>
            <w:r>
              <w:rPr>
                <w:sz w:val="20"/>
              </w:rPr>
              <w:t xml:space="preserve">Must not intrude into other </w:t>
            </w:r>
            <w:r w:rsidR="0004662F">
              <w:rPr>
                <w:sz w:val="20"/>
              </w:rPr>
              <w:t xml:space="preserve">owner’s </w:t>
            </w:r>
            <w:r>
              <w:rPr>
                <w:sz w:val="20"/>
              </w:rPr>
              <w:t>units.</w:t>
            </w:r>
          </w:p>
        </w:tc>
      </w:tr>
      <w:tr w:rsidR="00280178" w14:paraId="0067EEEC" w14:textId="77777777" w:rsidTr="00B93C94">
        <w:trPr>
          <w:trHeight w:val="472"/>
        </w:trPr>
        <w:tc>
          <w:tcPr>
            <w:tcW w:w="3852" w:type="dxa"/>
            <w:tcBorders>
              <w:top w:val="single" w:sz="4" w:space="0" w:color="000000"/>
              <w:left w:val="single" w:sz="4" w:space="0" w:color="000000"/>
              <w:bottom w:val="single" w:sz="4" w:space="0" w:color="000000"/>
              <w:right w:val="single" w:sz="4" w:space="0" w:color="000000"/>
            </w:tcBorders>
          </w:tcPr>
          <w:p w14:paraId="6EA6480E" w14:textId="6BF8E8D6" w:rsidR="00280178" w:rsidRDefault="00280178" w:rsidP="00280178">
            <w:pPr>
              <w:ind w:left="108"/>
            </w:pPr>
            <w:r>
              <w:rPr>
                <w:sz w:val="20"/>
              </w:rPr>
              <w:t xml:space="preserve">Outdoor </w:t>
            </w:r>
            <w:r w:rsidR="00A831ED">
              <w:rPr>
                <w:sz w:val="20"/>
              </w:rPr>
              <w:t>f</w:t>
            </w:r>
            <w:r>
              <w:rPr>
                <w:sz w:val="20"/>
              </w:rPr>
              <w:t xml:space="preserve">urniture </w:t>
            </w:r>
          </w:p>
        </w:tc>
        <w:tc>
          <w:tcPr>
            <w:tcW w:w="907" w:type="dxa"/>
            <w:tcBorders>
              <w:top w:val="single" w:sz="4" w:space="0" w:color="000000"/>
              <w:left w:val="single" w:sz="4" w:space="0" w:color="000000"/>
              <w:bottom w:val="single" w:sz="4" w:space="0" w:color="000000"/>
              <w:right w:val="single" w:sz="4" w:space="0" w:color="000000"/>
            </w:tcBorders>
          </w:tcPr>
          <w:p w14:paraId="7C272197" w14:textId="77777777" w:rsidR="00280178" w:rsidRDefault="00280178" w:rsidP="00280178">
            <w:pPr>
              <w:ind w:right="2"/>
              <w:jc w:val="center"/>
            </w:pPr>
            <w:r>
              <w:rPr>
                <w:sz w:val="40"/>
              </w:rPr>
              <w:t xml:space="preserve">x </w:t>
            </w:r>
          </w:p>
        </w:tc>
        <w:tc>
          <w:tcPr>
            <w:tcW w:w="1167" w:type="dxa"/>
            <w:tcBorders>
              <w:top w:val="single" w:sz="4" w:space="0" w:color="000000"/>
              <w:left w:val="single" w:sz="4" w:space="0" w:color="000000"/>
              <w:bottom w:val="single" w:sz="4" w:space="0" w:color="000000"/>
              <w:right w:val="nil"/>
            </w:tcBorders>
          </w:tcPr>
          <w:p w14:paraId="04409C43" w14:textId="77777777" w:rsidR="00280178" w:rsidRDefault="00280178" w:rsidP="00280178">
            <w:pPr>
              <w:ind w:right="36"/>
              <w:jc w:val="right"/>
            </w:pPr>
            <w:r>
              <w:rPr>
                <w:sz w:val="40"/>
              </w:rPr>
              <w:t xml:space="preserve">   </w:t>
            </w:r>
          </w:p>
        </w:tc>
        <w:tc>
          <w:tcPr>
            <w:tcW w:w="27" w:type="dxa"/>
            <w:tcBorders>
              <w:top w:val="single" w:sz="4" w:space="0" w:color="000000"/>
              <w:left w:val="nil"/>
              <w:bottom w:val="single" w:sz="4" w:space="0" w:color="000000"/>
              <w:right w:val="single" w:sz="4" w:space="0" w:color="000000"/>
            </w:tcBorders>
          </w:tcPr>
          <w:p w14:paraId="3DB77A4D" w14:textId="77777777" w:rsidR="00280178" w:rsidRDefault="00280178" w:rsidP="00280178">
            <w:pPr>
              <w:spacing w:after="160"/>
            </w:pPr>
          </w:p>
        </w:tc>
        <w:tc>
          <w:tcPr>
            <w:tcW w:w="4839" w:type="dxa"/>
            <w:tcBorders>
              <w:top w:val="single" w:sz="4" w:space="0" w:color="000000"/>
              <w:left w:val="single" w:sz="4" w:space="0" w:color="000000"/>
              <w:bottom w:val="single" w:sz="4" w:space="0" w:color="000000"/>
              <w:right w:val="single" w:sz="4" w:space="0" w:color="000000"/>
            </w:tcBorders>
          </w:tcPr>
          <w:p w14:paraId="42DBAC25" w14:textId="77777777" w:rsidR="00280178" w:rsidRDefault="00280178" w:rsidP="00280178">
            <w:pPr>
              <w:ind w:left="109"/>
            </w:pPr>
            <w:r>
              <w:rPr>
                <w:sz w:val="20"/>
              </w:rPr>
              <w:t>Must be in good condition</w:t>
            </w:r>
          </w:p>
        </w:tc>
      </w:tr>
      <w:tr w:rsidR="00280178" w14:paraId="408A020C" w14:textId="77777777" w:rsidTr="00224F22">
        <w:trPr>
          <w:trHeight w:val="286"/>
        </w:trPr>
        <w:tc>
          <w:tcPr>
            <w:tcW w:w="5926" w:type="dxa"/>
            <w:gridSpan w:val="3"/>
            <w:tcBorders>
              <w:top w:val="single" w:sz="4" w:space="0" w:color="000000"/>
              <w:left w:val="single" w:sz="4" w:space="0" w:color="000000"/>
              <w:bottom w:val="single" w:sz="4" w:space="0" w:color="000000"/>
              <w:right w:val="nil"/>
            </w:tcBorders>
            <w:shd w:val="clear" w:color="auto" w:fill="BFBFBF" w:themeFill="background1" w:themeFillShade="BF"/>
          </w:tcPr>
          <w:p w14:paraId="65C07D75" w14:textId="77777777" w:rsidR="00280178" w:rsidRDefault="00280178" w:rsidP="00280178">
            <w:pPr>
              <w:ind w:left="108"/>
            </w:pPr>
            <w:r>
              <w:rPr>
                <w:b/>
              </w:rPr>
              <w:t xml:space="preserve"> PATIO/COURTYARD </w:t>
            </w:r>
          </w:p>
        </w:tc>
        <w:tc>
          <w:tcPr>
            <w:tcW w:w="4866" w:type="dxa"/>
            <w:gridSpan w:val="2"/>
            <w:tcBorders>
              <w:top w:val="single" w:sz="4" w:space="0" w:color="000000"/>
              <w:left w:val="nil"/>
              <w:bottom w:val="single" w:sz="4" w:space="0" w:color="000000"/>
              <w:right w:val="single" w:sz="4" w:space="0" w:color="000000"/>
            </w:tcBorders>
            <w:shd w:val="clear" w:color="auto" w:fill="BFBFBF" w:themeFill="background1" w:themeFillShade="BF"/>
          </w:tcPr>
          <w:p w14:paraId="2499EF9C" w14:textId="77777777" w:rsidR="00280178" w:rsidRDefault="00280178" w:rsidP="00280178">
            <w:pPr>
              <w:spacing w:after="160"/>
            </w:pPr>
          </w:p>
        </w:tc>
      </w:tr>
      <w:tr w:rsidR="00280178" w14:paraId="7DF0F267" w14:textId="77777777" w:rsidTr="00B93C94">
        <w:trPr>
          <w:trHeight w:val="470"/>
        </w:trPr>
        <w:tc>
          <w:tcPr>
            <w:tcW w:w="3852" w:type="dxa"/>
            <w:tcBorders>
              <w:top w:val="single" w:sz="4" w:space="0" w:color="000000"/>
              <w:left w:val="single" w:sz="4" w:space="0" w:color="000000"/>
              <w:bottom w:val="single" w:sz="4" w:space="0" w:color="000000"/>
              <w:right w:val="single" w:sz="4" w:space="0" w:color="000000"/>
            </w:tcBorders>
          </w:tcPr>
          <w:p w14:paraId="097D600D" w14:textId="4C0FEFA9" w:rsidR="00280178" w:rsidRPr="00525E1F" w:rsidRDefault="00280178" w:rsidP="00280178">
            <w:pPr>
              <w:ind w:left="108"/>
              <w:rPr>
                <w:color w:val="FF0000"/>
              </w:rPr>
            </w:pPr>
            <w:r w:rsidRPr="00E9428B">
              <w:rPr>
                <w:color w:val="auto"/>
                <w:sz w:val="20"/>
              </w:rPr>
              <w:t xml:space="preserve">Surface </w:t>
            </w:r>
            <w:r w:rsidR="00A831ED">
              <w:rPr>
                <w:color w:val="auto"/>
                <w:sz w:val="20"/>
              </w:rPr>
              <w:t>m</w:t>
            </w:r>
            <w:r w:rsidRPr="00E9428B">
              <w:rPr>
                <w:color w:val="auto"/>
                <w:sz w:val="20"/>
              </w:rPr>
              <w:t>aterial (</w:t>
            </w:r>
            <w:r w:rsidR="00A831ED">
              <w:rPr>
                <w:color w:val="auto"/>
                <w:sz w:val="20"/>
              </w:rPr>
              <w:t>u</w:t>
            </w:r>
            <w:r w:rsidRPr="00E9428B">
              <w:rPr>
                <w:color w:val="auto"/>
                <w:sz w:val="20"/>
              </w:rPr>
              <w:t xml:space="preserve">sually </w:t>
            </w:r>
            <w:r w:rsidR="00A831ED">
              <w:rPr>
                <w:color w:val="auto"/>
                <w:sz w:val="20"/>
              </w:rPr>
              <w:t>c</w:t>
            </w:r>
            <w:r w:rsidRPr="00E9428B">
              <w:rPr>
                <w:color w:val="auto"/>
                <w:sz w:val="20"/>
              </w:rPr>
              <w:t xml:space="preserve">ement, brick, pavers or grass)  </w:t>
            </w:r>
          </w:p>
        </w:tc>
        <w:tc>
          <w:tcPr>
            <w:tcW w:w="907" w:type="dxa"/>
            <w:tcBorders>
              <w:top w:val="single" w:sz="4" w:space="0" w:color="000000"/>
              <w:left w:val="single" w:sz="4" w:space="0" w:color="000000"/>
              <w:bottom w:val="single" w:sz="4" w:space="0" w:color="000000"/>
              <w:right w:val="single" w:sz="4" w:space="0" w:color="000000"/>
            </w:tcBorders>
          </w:tcPr>
          <w:p w14:paraId="29DA9676" w14:textId="77777777" w:rsidR="00280178" w:rsidRPr="00525E1F" w:rsidRDefault="00280178" w:rsidP="00280178">
            <w:pPr>
              <w:ind w:right="2"/>
              <w:jc w:val="center"/>
              <w:rPr>
                <w:color w:val="FF0000"/>
              </w:rPr>
            </w:pPr>
            <w:r w:rsidRPr="00E9428B">
              <w:rPr>
                <w:color w:val="auto"/>
                <w:sz w:val="40"/>
              </w:rPr>
              <w:t>x</w:t>
            </w:r>
            <w:r w:rsidRPr="00525E1F">
              <w:rPr>
                <w:color w:val="FF0000"/>
                <w:sz w:val="40"/>
              </w:rPr>
              <w:t xml:space="preserve">  </w:t>
            </w:r>
          </w:p>
        </w:tc>
        <w:tc>
          <w:tcPr>
            <w:tcW w:w="1167" w:type="dxa"/>
            <w:tcBorders>
              <w:top w:val="single" w:sz="4" w:space="0" w:color="000000"/>
              <w:left w:val="single" w:sz="4" w:space="0" w:color="000000"/>
              <w:bottom w:val="single" w:sz="4" w:space="0" w:color="000000"/>
              <w:right w:val="nil"/>
            </w:tcBorders>
          </w:tcPr>
          <w:p w14:paraId="41CAE823" w14:textId="77777777" w:rsidR="00280178" w:rsidRPr="00525E1F" w:rsidRDefault="00280178" w:rsidP="00280178">
            <w:pPr>
              <w:ind w:right="36"/>
              <w:jc w:val="right"/>
              <w:rPr>
                <w:color w:val="FF0000"/>
              </w:rPr>
            </w:pPr>
            <w:r w:rsidRPr="00525E1F">
              <w:rPr>
                <w:color w:val="FF0000"/>
                <w:sz w:val="40"/>
              </w:rPr>
              <w:t xml:space="preserve">  </w:t>
            </w:r>
          </w:p>
        </w:tc>
        <w:tc>
          <w:tcPr>
            <w:tcW w:w="27" w:type="dxa"/>
            <w:tcBorders>
              <w:top w:val="single" w:sz="4" w:space="0" w:color="000000"/>
              <w:left w:val="nil"/>
              <w:bottom w:val="single" w:sz="4" w:space="0" w:color="000000"/>
              <w:right w:val="single" w:sz="4" w:space="0" w:color="000000"/>
            </w:tcBorders>
          </w:tcPr>
          <w:p w14:paraId="20385431" w14:textId="77777777" w:rsidR="00280178" w:rsidRPr="00525E1F" w:rsidRDefault="00280178" w:rsidP="00280178">
            <w:pPr>
              <w:spacing w:after="160"/>
              <w:rPr>
                <w:color w:val="FF0000"/>
              </w:rPr>
            </w:pPr>
          </w:p>
        </w:tc>
        <w:tc>
          <w:tcPr>
            <w:tcW w:w="4839" w:type="dxa"/>
            <w:tcBorders>
              <w:top w:val="single" w:sz="4" w:space="0" w:color="000000"/>
              <w:left w:val="single" w:sz="4" w:space="0" w:color="000000"/>
              <w:bottom w:val="single" w:sz="4" w:space="0" w:color="000000"/>
              <w:right w:val="single" w:sz="4" w:space="0" w:color="000000"/>
            </w:tcBorders>
          </w:tcPr>
          <w:p w14:paraId="2C02AE99" w14:textId="56C38F4D" w:rsidR="00280178" w:rsidRPr="0066462E" w:rsidRDefault="00280178" w:rsidP="00280178">
            <w:pPr>
              <w:ind w:left="109"/>
              <w:rPr>
                <w:color w:val="FF0000"/>
              </w:rPr>
            </w:pPr>
            <w:r w:rsidRPr="0066462E">
              <w:rPr>
                <w:color w:val="auto"/>
                <w:sz w:val="20"/>
              </w:rPr>
              <w:t xml:space="preserve">Architectural/Landscaping </w:t>
            </w:r>
            <w:r w:rsidR="0086580B">
              <w:rPr>
                <w:color w:val="auto"/>
                <w:sz w:val="20"/>
              </w:rPr>
              <w:t xml:space="preserve">committee </w:t>
            </w:r>
            <w:r w:rsidRPr="0066462E">
              <w:rPr>
                <w:color w:val="auto"/>
                <w:sz w:val="20"/>
              </w:rPr>
              <w:t xml:space="preserve">approves </w:t>
            </w:r>
            <w:r w:rsidR="00ED4D57" w:rsidRPr="0066462E">
              <w:rPr>
                <w:color w:val="auto"/>
                <w:sz w:val="20"/>
              </w:rPr>
              <w:t>aesthetics for</w:t>
            </w:r>
            <w:r w:rsidR="003C3BC2">
              <w:rPr>
                <w:color w:val="auto"/>
                <w:sz w:val="20"/>
              </w:rPr>
              <w:t xml:space="preserve"> changes.  Patio</w:t>
            </w:r>
            <w:r w:rsidR="008A0D9A">
              <w:rPr>
                <w:color w:val="auto"/>
                <w:sz w:val="20"/>
              </w:rPr>
              <w:t xml:space="preserve"> </w:t>
            </w:r>
            <w:r w:rsidR="0030729F">
              <w:rPr>
                <w:color w:val="auto"/>
                <w:sz w:val="20"/>
              </w:rPr>
              <w:t xml:space="preserve">area </w:t>
            </w:r>
            <w:r w:rsidR="003C3BC2">
              <w:rPr>
                <w:color w:val="auto"/>
                <w:sz w:val="20"/>
              </w:rPr>
              <w:t>can be expanded up to the width of the unit and the depth of the deck.</w:t>
            </w:r>
            <w:r w:rsidRPr="0066462E">
              <w:rPr>
                <w:color w:val="auto"/>
                <w:sz w:val="20"/>
              </w:rPr>
              <w:t xml:space="preserve">  </w:t>
            </w:r>
          </w:p>
        </w:tc>
      </w:tr>
      <w:tr w:rsidR="009D7DA5" w14:paraId="042414A8" w14:textId="77777777" w:rsidTr="00B93C94">
        <w:trPr>
          <w:trHeight w:val="470"/>
        </w:trPr>
        <w:tc>
          <w:tcPr>
            <w:tcW w:w="3852" w:type="dxa"/>
            <w:tcBorders>
              <w:top w:val="single" w:sz="4" w:space="0" w:color="000000"/>
              <w:left w:val="single" w:sz="4" w:space="0" w:color="000000"/>
              <w:bottom w:val="single" w:sz="4" w:space="0" w:color="000000"/>
              <w:right w:val="single" w:sz="4" w:space="0" w:color="000000"/>
            </w:tcBorders>
          </w:tcPr>
          <w:p w14:paraId="514FA638" w14:textId="16E3F8D4" w:rsidR="009D7DA5" w:rsidRDefault="009D7DA5" w:rsidP="00280178">
            <w:pPr>
              <w:ind w:left="108"/>
              <w:rPr>
                <w:sz w:val="20"/>
              </w:rPr>
            </w:pPr>
            <w:r>
              <w:rPr>
                <w:sz w:val="20"/>
              </w:rPr>
              <w:t>Landscaping</w:t>
            </w:r>
          </w:p>
        </w:tc>
        <w:tc>
          <w:tcPr>
            <w:tcW w:w="907" w:type="dxa"/>
            <w:tcBorders>
              <w:top w:val="single" w:sz="4" w:space="0" w:color="000000"/>
              <w:left w:val="single" w:sz="4" w:space="0" w:color="000000"/>
              <w:bottom w:val="single" w:sz="4" w:space="0" w:color="000000"/>
              <w:right w:val="single" w:sz="4" w:space="0" w:color="000000"/>
            </w:tcBorders>
          </w:tcPr>
          <w:p w14:paraId="77A894DF" w14:textId="42CD8A92" w:rsidR="009D7DA5" w:rsidRDefault="009D7DA5" w:rsidP="00280178">
            <w:pPr>
              <w:ind w:right="2"/>
              <w:jc w:val="center"/>
              <w:rPr>
                <w:sz w:val="40"/>
              </w:rPr>
            </w:pPr>
            <w:r>
              <w:rPr>
                <w:sz w:val="40"/>
              </w:rPr>
              <w:t>x</w:t>
            </w:r>
          </w:p>
        </w:tc>
        <w:tc>
          <w:tcPr>
            <w:tcW w:w="1167" w:type="dxa"/>
            <w:tcBorders>
              <w:top w:val="single" w:sz="4" w:space="0" w:color="000000"/>
              <w:left w:val="single" w:sz="4" w:space="0" w:color="000000"/>
              <w:bottom w:val="single" w:sz="4" w:space="0" w:color="000000"/>
              <w:right w:val="nil"/>
            </w:tcBorders>
          </w:tcPr>
          <w:p w14:paraId="196429BF" w14:textId="77777777" w:rsidR="009D7DA5" w:rsidRDefault="009D7DA5" w:rsidP="00280178">
            <w:pPr>
              <w:ind w:left="493"/>
              <w:rPr>
                <w:sz w:val="40"/>
              </w:rPr>
            </w:pPr>
          </w:p>
        </w:tc>
        <w:tc>
          <w:tcPr>
            <w:tcW w:w="27" w:type="dxa"/>
            <w:tcBorders>
              <w:top w:val="single" w:sz="4" w:space="0" w:color="000000"/>
              <w:left w:val="nil"/>
              <w:bottom w:val="single" w:sz="4" w:space="0" w:color="000000"/>
              <w:right w:val="single" w:sz="4" w:space="0" w:color="000000"/>
            </w:tcBorders>
          </w:tcPr>
          <w:p w14:paraId="32A24C3E" w14:textId="77777777" w:rsidR="009D7DA5" w:rsidRDefault="009D7DA5" w:rsidP="00280178">
            <w:pPr>
              <w:spacing w:after="160"/>
            </w:pPr>
          </w:p>
        </w:tc>
        <w:tc>
          <w:tcPr>
            <w:tcW w:w="4839" w:type="dxa"/>
            <w:tcBorders>
              <w:top w:val="single" w:sz="4" w:space="0" w:color="000000"/>
              <w:left w:val="single" w:sz="4" w:space="0" w:color="000000"/>
              <w:bottom w:val="single" w:sz="4" w:space="0" w:color="000000"/>
              <w:right w:val="single" w:sz="4" w:space="0" w:color="000000"/>
            </w:tcBorders>
          </w:tcPr>
          <w:p w14:paraId="1753C7C8" w14:textId="37DFF2DD" w:rsidR="009D7DA5" w:rsidRDefault="00ED64FC" w:rsidP="00280178">
            <w:pPr>
              <w:ind w:left="109"/>
            </w:pPr>
            <w:r w:rsidRPr="0066462E">
              <w:rPr>
                <w:color w:val="auto"/>
                <w:sz w:val="20"/>
              </w:rPr>
              <w:t xml:space="preserve">Architectural/Landscaping </w:t>
            </w:r>
            <w:r>
              <w:rPr>
                <w:color w:val="auto"/>
                <w:sz w:val="20"/>
              </w:rPr>
              <w:t xml:space="preserve">committee </w:t>
            </w:r>
            <w:r w:rsidRPr="0066462E">
              <w:rPr>
                <w:color w:val="auto"/>
                <w:sz w:val="20"/>
              </w:rPr>
              <w:t xml:space="preserve">approves </w:t>
            </w:r>
            <w:r w:rsidR="00EF122E" w:rsidRPr="0066462E">
              <w:rPr>
                <w:color w:val="auto"/>
                <w:sz w:val="20"/>
              </w:rPr>
              <w:t>aesthetics for</w:t>
            </w:r>
            <w:r>
              <w:rPr>
                <w:color w:val="auto"/>
                <w:sz w:val="20"/>
              </w:rPr>
              <w:t xml:space="preserve"> changes.  </w:t>
            </w:r>
          </w:p>
        </w:tc>
      </w:tr>
      <w:tr w:rsidR="00280178" w14:paraId="107BD57E" w14:textId="77777777" w:rsidTr="00B93C94">
        <w:trPr>
          <w:trHeight w:val="470"/>
        </w:trPr>
        <w:tc>
          <w:tcPr>
            <w:tcW w:w="3852" w:type="dxa"/>
            <w:tcBorders>
              <w:top w:val="single" w:sz="4" w:space="0" w:color="000000"/>
              <w:left w:val="single" w:sz="4" w:space="0" w:color="000000"/>
              <w:bottom w:val="single" w:sz="4" w:space="0" w:color="000000"/>
              <w:right w:val="single" w:sz="4" w:space="0" w:color="000000"/>
            </w:tcBorders>
          </w:tcPr>
          <w:p w14:paraId="257B2B2D" w14:textId="6F63C202" w:rsidR="00280178" w:rsidRDefault="00280178" w:rsidP="00280178">
            <w:pPr>
              <w:ind w:left="108"/>
            </w:pPr>
            <w:r>
              <w:rPr>
                <w:sz w:val="20"/>
              </w:rPr>
              <w:t>Lighting</w:t>
            </w:r>
            <w:r w:rsidR="00D10ED9">
              <w:rPr>
                <w:sz w:val="20"/>
              </w:rPr>
              <w:t>-courtyard</w:t>
            </w:r>
            <w:r>
              <w:rPr>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14:paraId="01341FE3" w14:textId="77777777" w:rsidR="00280178" w:rsidRDefault="00280178" w:rsidP="00280178">
            <w:pPr>
              <w:ind w:right="2"/>
              <w:jc w:val="center"/>
            </w:pPr>
            <w:r>
              <w:rPr>
                <w:sz w:val="40"/>
              </w:rPr>
              <w:t xml:space="preserve">x </w:t>
            </w:r>
          </w:p>
        </w:tc>
        <w:tc>
          <w:tcPr>
            <w:tcW w:w="1167" w:type="dxa"/>
            <w:tcBorders>
              <w:top w:val="single" w:sz="4" w:space="0" w:color="000000"/>
              <w:left w:val="single" w:sz="4" w:space="0" w:color="000000"/>
              <w:bottom w:val="single" w:sz="4" w:space="0" w:color="000000"/>
              <w:right w:val="nil"/>
            </w:tcBorders>
          </w:tcPr>
          <w:p w14:paraId="47B80654" w14:textId="77777777" w:rsidR="00280178" w:rsidRDefault="00280178" w:rsidP="00280178">
            <w:pPr>
              <w:ind w:left="493"/>
            </w:pPr>
            <w:r>
              <w:rPr>
                <w:sz w:val="40"/>
              </w:rPr>
              <w:t xml:space="preserve"> </w:t>
            </w:r>
          </w:p>
        </w:tc>
        <w:tc>
          <w:tcPr>
            <w:tcW w:w="27" w:type="dxa"/>
            <w:tcBorders>
              <w:top w:val="single" w:sz="4" w:space="0" w:color="000000"/>
              <w:left w:val="nil"/>
              <w:bottom w:val="single" w:sz="4" w:space="0" w:color="000000"/>
              <w:right w:val="single" w:sz="4" w:space="0" w:color="000000"/>
            </w:tcBorders>
          </w:tcPr>
          <w:p w14:paraId="79D7AD90" w14:textId="77777777" w:rsidR="00280178" w:rsidRDefault="00280178" w:rsidP="00280178">
            <w:pPr>
              <w:spacing w:after="160"/>
            </w:pPr>
          </w:p>
        </w:tc>
        <w:tc>
          <w:tcPr>
            <w:tcW w:w="4839" w:type="dxa"/>
            <w:tcBorders>
              <w:top w:val="single" w:sz="4" w:space="0" w:color="000000"/>
              <w:left w:val="single" w:sz="4" w:space="0" w:color="000000"/>
              <w:bottom w:val="single" w:sz="4" w:space="0" w:color="000000"/>
              <w:right w:val="single" w:sz="4" w:space="0" w:color="000000"/>
            </w:tcBorders>
          </w:tcPr>
          <w:p w14:paraId="622A6BF1" w14:textId="4020D6A2" w:rsidR="00280178" w:rsidRDefault="00280178" w:rsidP="00280178">
            <w:pPr>
              <w:ind w:left="109"/>
            </w:pPr>
          </w:p>
        </w:tc>
      </w:tr>
      <w:tr w:rsidR="00280178" w14:paraId="24A9F041" w14:textId="77777777" w:rsidTr="00B93C94">
        <w:tblPrEx>
          <w:tblCellMar>
            <w:left w:w="108" w:type="dxa"/>
            <w:right w:w="67" w:type="dxa"/>
          </w:tblCellMar>
        </w:tblPrEx>
        <w:trPr>
          <w:trHeight w:val="466"/>
        </w:trPr>
        <w:tc>
          <w:tcPr>
            <w:tcW w:w="3852" w:type="dxa"/>
            <w:tcBorders>
              <w:top w:val="single" w:sz="4" w:space="0" w:color="000000"/>
              <w:left w:val="single" w:sz="4" w:space="0" w:color="000000"/>
              <w:bottom w:val="single" w:sz="4" w:space="0" w:color="000000"/>
              <w:right w:val="single" w:sz="4" w:space="0" w:color="000000"/>
            </w:tcBorders>
          </w:tcPr>
          <w:p w14:paraId="71A6BEB3" w14:textId="4A606B02" w:rsidR="00280178" w:rsidRDefault="00280178" w:rsidP="00280178">
            <w:r>
              <w:rPr>
                <w:sz w:val="20"/>
              </w:rPr>
              <w:t xml:space="preserve">Patio Privacy Walls </w:t>
            </w:r>
          </w:p>
        </w:tc>
        <w:tc>
          <w:tcPr>
            <w:tcW w:w="907" w:type="dxa"/>
            <w:tcBorders>
              <w:top w:val="single" w:sz="4" w:space="0" w:color="000000"/>
              <w:left w:val="single" w:sz="4" w:space="0" w:color="000000"/>
              <w:bottom w:val="single" w:sz="4" w:space="0" w:color="000000"/>
              <w:right w:val="single" w:sz="4" w:space="0" w:color="000000"/>
            </w:tcBorders>
          </w:tcPr>
          <w:p w14:paraId="24EEC932" w14:textId="77777777" w:rsidR="00280178" w:rsidRDefault="00280178" w:rsidP="00280178">
            <w:pPr>
              <w:ind w:left="47"/>
              <w:jc w:val="center"/>
            </w:pPr>
            <w:r>
              <w:rPr>
                <w:sz w:val="40"/>
              </w:rPr>
              <w:t xml:space="preserve"> </w:t>
            </w:r>
          </w:p>
        </w:tc>
        <w:tc>
          <w:tcPr>
            <w:tcW w:w="1167" w:type="dxa"/>
            <w:tcBorders>
              <w:top w:val="single" w:sz="4" w:space="0" w:color="000000"/>
              <w:left w:val="single" w:sz="4" w:space="0" w:color="000000"/>
              <w:bottom w:val="single" w:sz="4" w:space="0" w:color="000000"/>
              <w:right w:val="single" w:sz="4" w:space="0" w:color="000000"/>
            </w:tcBorders>
            <w:shd w:val="clear" w:color="auto" w:fill="FFFF00"/>
          </w:tcPr>
          <w:p w14:paraId="77A959DA" w14:textId="77777777" w:rsidR="00280178" w:rsidRDefault="00280178" w:rsidP="00280178">
            <w:pPr>
              <w:ind w:right="42"/>
              <w:jc w:val="center"/>
            </w:pPr>
            <w:r>
              <w:rPr>
                <w:sz w:val="40"/>
              </w:rPr>
              <w:t xml:space="preserve">x </w:t>
            </w:r>
          </w:p>
        </w:tc>
        <w:tc>
          <w:tcPr>
            <w:tcW w:w="4866" w:type="dxa"/>
            <w:gridSpan w:val="2"/>
            <w:tcBorders>
              <w:top w:val="single" w:sz="4" w:space="0" w:color="000000"/>
              <w:left w:val="single" w:sz="4" w:space="0" w:color="000000"/>
              <w:bottom w:val="single" w:sz="4" w:space="0" w:color="000000"/>
              <w:right w:val="single" w:sz="4" w:space="0" w:color="000000"/>
            </w:tcBorders>
          </w:tcPr>
          <w:p w14:paraId="36E90678" w14:textId="238725BF" w:rsidR="00280178" w:rsidRDefault="001C39FE" w:rsidP="00280178">
            <w:pPr>
              <w:ind w:left="1"/>
            </w:pPr>
            <w:r>
              <w:rPr>
                <w:sz w:val="20"/>
              </w:rPr>
              <w:t>Submit work order for repairs.</w:t>
            </w:r>
            <w:r w:rsidR="00AC213F">
              <w:rPr>
                <w:sz w:val="20"/>
              </w:rPr>
              <w:t xml:space="preserve"> </w:t>
            </w:r>
            <w:r w:rsidR="00F65677">
              <w:rPr>
                <w:sz w:val="20"/>
              </w:rPr>
              <w:t xml:space="preserve"> </w:t>
            </w:r>
            <w:r w:rsidR="00AC213F">
              <w:rPr>
                <w:sz w:val="20"/>
              </w:rPr>
              <w:t>Replacements will be</w:t>
            </w:r>
            <w:r>
              <w:rPr>
                <w:sz w:val="20"/>
              </w:rPr>
              <w:t xml:space="preserve"> vertical planks.</w:t>
            </w:r>
          </w:p>
        </w:tc>
      </w:tr>
      <w:tr w:rsidR="00280178" w14:paraId="41C4CA32" w14:textId="77777777" w:rsidTr="00B93C94">
        <w:tblPrEx>
          <w:tblCellMar>
            <w:left w:w="108" w:type="dxa"/>
            <w:right w:w="67" w:type="dxa"/>
          </w:tblCellMar>
        </w:tblPrEx>
        <w:trPr>
          <w:trHeight w:val="505"/>
        </w:trPr>
        <w:tc>
          <w:tcPr>
            <w:tcW w:w="3852" w:type="dxa"/>
            <w:tcBorders>
              <w:top w:val="single" w:sz="4" w:space="0" w:color="000000"/>
              <w:left w:val="single" w:sz="4" w:space="0" w:color="000000"/>
              <w:bottom w:val="single" w:sz="4" w:space="0" w:color="000000"/>
              <w:right w:val="single" w:sz="4" w:space="0" w:color="000000"/>
            </w:tcBorders>
          </w:tcPr>
          <w:p w14:paraId="2672AC1B" w14:textId="306ACD8D" w:rsidR="00280178" w:rsidRDefault="00280178" w:rsidP="00280178">
            <w:r>
              <w:rPr>
                <w:sz w:val="20"/>
              </w:rPr>
              <w:t>Privacy Wall additions</w:t>
            </w:r>
            <w:r w:rsidR="00AC213F">
              <w:rPr>
                <w:sz w:val="20"/>
              </w:rPr>
              <w:t>/removals</w:t>
            </w:r>
            <w:r w:rsidR="009D1D4B">
              <w:rPr>
                <w:sz w:val="20"/>
              </w:rPr>
              <w:t>-ground level</w:t>
            </w:r>
          </w:p>
        </w:tc>
        <w:tc>
          <w:tcPr>
            <w:tcW w:w="907" w:type="dxa"/>
            <w:tcBorders>
              <w:top w:val="single" w:sz="4" w:space="0" w:color="000000"/>
              <w:left w:val="single" w:sz="4" w:space="0" w:color="000000"/>
              <w:bottom w:val="single" w:sz="4" w:space="0" w:color="000000"/>
              <w:right w:val="single" w:sz="4" w:space="0" w:color="000000"/>
            </w:tcBorders>
          </w:tcPr>
          <w:p w14:paraId="18414E05" w14:textId="77777777" w:rsidR="00280178" w:rsidRDefault="00280178" w:rsidP="00280178">
            <w:pPr>
              <w:ind w:right="43"/>
              <w:jc w:val="center"/>
            </w:pPr>
            <w:r>
              <w:rPr>
                <w:sz w:val="40"/>
              </w:rPr>
              <w:t xml:space="preserve">x </w:t>
            </w:r>
          </w:p>
        </w:tc>
        <w:tc>
          <w:tcPr>
            <w:tcW w:w="1167" w:type="dxa"/>
            <w:tcBorders>
              <w:top w:val="single" w:sz="4" w:space="0" w:color="000000"/>
              <w:left w:val="single" w:sz="4" w:space="0" w:color="000000"/>
              <w:bottom w:val="single" w:sz="4" w:space="0" w:color="000000"/>
              <w:right w:val="single" w:sz="4" w:space="0" w:color="000000"/>
            </w:tcBorders>
          </w:tcPr>
          <w:p w14:paraId="1C5AD0DD" w14:textId="5C646A81" w:rsidR="00280178" w:rsidRDefault="00280178" w:rsidP="00280178">
            <w:pPr>
              <w:ind w:left="48"/>
              <w:jc w:val="center"/>
            </w:pPr>
          </w:p>
        </w:tc>
        <w:tc>
          <w:tcPr>
            <w:tcW w:w="4866" w:type="dxa"/>
            <w:gridSpan w:val="2"/>
            <w:tcBorders>
              <w:top w:val="single" w:sz="4" w:space="0" w:color="000000"/>
              <w:left w:val="single" w:sz="4" w:space="0" w:color="000000"/>
              <w:bottom w:val="single" w:sz="4" w:space="0" w:color="000000"/>
              <w:right w:val="single" w:sz="4" w:space="0" w:color="000000"/>
            </w:tcBorders>
          </w:tcPr>
          <w:p w14:paraId="0B22668C" w14:textId="6A9BF699" w:rsidR="00280178" w:rsidRDefault="00280178" w:rsidP="00782821">
            <w:pPr>
              <w:ind w:left="1"/>
            </w:pPr>
            <w:r>
              <w:rPr>
                <w:sz w:val="20"/>
              </w:rPr>
              <w:t xml:space="preserve">Architectural Committee </w:t>
            </w:r>
            <w:r w:rsidR="00C34E56">
              <w:rPr>
                <w:sz w:val="20"/>
              </w:rPr>
              <w:t>must approve</w:t>
            </w:r>
            <w:r>
              <w:rPr>
                <w:sz w:val="20"/>
              </w:rPr>
              <w:t xml:space="preserve">. </w:t>
            </w:r>
            <w:r w:rsidR="00D33B5E">
              <w:rPr>
                <w:sz w:val="20"/>
              </w:rPr>
              <w:t xml:space="preserve"> Submit work order for painting new panels.</w:t>
            </w:r>
            <w:r w:rsidR="00782821">
              <w:rPr>
                <w:sz w:val="20"/>
              </w:rPr>
              <w:t xml:space="preserve"> </w:t>
            </w:r>
          </w:p>
        </w:tc>
      </w:tr>
      <w:tr w:rsidR="0051721A" w14:paraId="6400AA69" w14:textId="77777777" w:rsidTr="00B93C94">
        <w:trPr>
          <w:trHeight w:val="470"/>
        </w:trPr>
        <w:tc>
          <w:tcPr>
            <w:tcW w:w="3852" w:type="dxa"/>
            <w:tcBorders>
              <w:top w:val="single" w:sz="4" w:space="0" w:color="000000"/>
              <w:left w:val="single" w:sz="4" w:space="0" w:color="000000"/>
              <w:right w:val="single" w:sz="4" w:space="0" w:color="000000"/>
            </w:tcBorders>
          </w:tcPr>
          <w:p w14:paraId="0D17CA3F" w14:textId="77777777" w:rsidR="0051721A" w:rsidRPr="00B52E3D" w:rsidRDefault="0051721A" w:rsidP="007E3F2A">
            <w:pPr>
              <w:pStyle w:val="NoSpacing"/>
              <w:jc w:val="center"/>
              <w:rPr>
                <w:b/>
                <w:bCs/>
              </w:rPr>
            </w:pPr>
            <w:r w:rsidRPr="00B52E3D">
              <w:rPr>
                <w:b/>
                <w:bCs/>
              </w:rPr>
              <w:lastRenderedPageBreak/>
              <w:t>ITEM</w:t>
            </w:r>
          </w:p>
        </w:tc>
        <w:tc>
          <w:tcPr>
            <w:tcW w:w="2074" w:type="dxa"/>
            <w:gridSpan w:val="2"/>
            <w:tcBorders>
              <w:top w:val="single" w:sz="4" w:space="0" w:color="000000"/>
              <w:left w:val="single" w:sz="4" w:space="0" w:color="000000"/>
              <w:bottom w:val="single" w:sz="4" w:space="0" w:color="000000"/>
              <w:right w:val="single" w:sz="4" w:space="0" w:color="000000"/>
            </w:tcBorders>
          </w:tcPr>
          <w:p w14:paraId="64B6896F" w14:textId="77777777" w:rsidR="0051721A" w:rsidRPr="00CA219D" w:rsidRDefault="0051721A" w:rsidP="007E3F2A">
            <w:pPr>
              <w:spacing w:after="160"/>
              <w:jc w:val="center"/>
              <w:rPr>
                <w:b/>
                <w:bCs/>
                <w:color w:val="auto"/>
              </w:rPr>
            </w:pPr>
            <w:r w:rsidRPr="00841429">
              <w:rPr>
                <w:b/>
                <w:bCs/>
                <w:sz w:val="20"/>
                <w:szCs w:val="20"/>
              </w:rPr>
              <w:t>RESPONSIBILITY</w:t>
            </w:r>
          </w:p>
        </w:tc>
        <w:tc>
          <w:tcPr>
            <w:tcW w:w="4866" w:type="dxa"/>
            <w:gridSpan w:val="2"/>
            <w:tcBorders>
              <w:top w:val="single" w:sz="4" w:space="0" w:color="000000"/>
              <w:left w:val="single" w:sz="4" w:space="0" w:color="000000"/>
              <w:right w:val="single" w:sz="4" w:space="0" w:color="000000"/>
            </w:tcBorders>
          </w:tcPr>
          <w:p w14:paraId="49C34A28" w14:textId="77777777" w:rsidR="0051721A" w:rsidRPr="00B52E3D" w:rsidRDefault="0051721A" w:rsidP="007E3F2A">
            <w:pPr>
              <w:pStyle w:val="NoSpacing"/>
              <w:jc w:val="center"/>
              <w:rPr>
                <w:b/>
                <w:bCs/>
                <w:sz w:val="20"/>
                <w:szCs w:val="20"/>
              </w:rPr>
            </w:pPr>
            <w:r>
              <w:rPr>
                <w:b/>
                <w:bCs/>
                <w:sz w:val="20"/>
                <w:szCs w:val="20"/>
              </w:rPr>
              <w:t>ADDITIONAL</w:t>
            </w:r>
            <w:r w:rsidRPr="00B52E3D">
              <w:rPr>
                <w:b/>
                <w:bCs/>
                <w:sz w:val="20"/>
                <w:szCs w:val="20"/>
              </w:rPr>
              <w:t xml:space="preserve"> COMMENTS</w:t>
            </w:r>
          </w:p>
        </w:tc>
      </w:tr>
      <w:tr w:rsidR="0051721A" w14:paraId="26698AB3" w14:textId="77777777" w:rsidTr="00B93C94">
        <w:trPr>
          <w:trHeight w:val="470"/>
        </w:trPr>
        <w:tc>
          <w:tcPr>
            <w:tcW w:w="3852" w:type="dxa"/>
            <w:tcBorders>
              <w:left w:val="single" w:sz="4" w:space="0" w:color="000000"/>
              <w:bottom w:val="single" w:sz="12" w:space="0" w:color="000000"/>
              <w:right w:val="single" w:sz="4" w:space="0" w:color="000000"/>
            </w:tcBorders>
          </w:tcPr>
          <w:p w14:paraId="08965BBC" w14:textId="77777777" w:rsidR="0051721A" w:rsidRPr="00E66328" w:rsidRDefault="0051721A" w:rsidP="007E3F2A">
            <w:pPr>
              <w:ind w:left="108"/>
              <w:rPr>
                <w:sz w:val="16"/>
                <w:szCs w:val="16"/>
              </w:rPr>
            </w:pPr>
          </w:p>
        </w:tc>
        <w:tc>
          <w:tcPr>
            <w:tcW w:w="907" w:type="dxa"/>
            <w:tcBorders>
              <w:top w:val="single" w:sz="4" w:space="0" w:color="000000"/>
              <w:left w:val="single" w:sz="4" w:space="0" w:color="000000"/>
              <w:bottom w:val="single" w:sz="12" w:space="0" w:color="000000"/>
              <w:right w:val="single" w:sz="4" w:space="0" w:color="000000"/>
            </w:tcBorders>
          </w:tcPr>
          <w:p w14:paraId="0B49E9C2" w14:textId="77777777" w:rsidR="0051721A" w:rsidRPr="00841429" w:rsidRDefault="0051721A" w:rsidP="007E3F2A">
            <w:pPr>
              <w:pStyle w:val="NoSpacing"/>
              <w:jc w:val="center"/>
              <w:rPr>
                <w:b/>
                <w:bCs/>
                <w:sz w:val="20"/>
                <w:szCs w:val="20"/>
              </w:rPr>
            </w:pPr>
            <w:r w:rsidRPr="00841429">
              <w:rPr>
                <w:b/>
                <w:bCs/>
                <w:sz w:val="20"/>
                <w:szCs w:val="20"/>
              </w:rPr>
              <w:t>OWNER</w:t>
            </w:r>
          </w:p>
        </w:tc>
        <w:tc>
          <w:tcPr>
            <w:tcW w:w="1167" w:type="dxa"/>
            <w:tcBorders>
              <w:top w:val="single" w:sz="4" w:space="0" w:color="000000"/>
              <w:left w:val="single" w:sz="4" w:space="0" w:color="000000"/>
              <w:bottom w:val="single" w:sz="12" w:space="0" w:color="000000"/>
              <w:right w:val="nil"/>
            </w:tcBorders>
            <w:shd w:val="clear" w:color="auto" w:fill="FFFF00"/>
          </w:tcPr>
          <w:p w14:paraId="2D995C45" w14:textId="77777777" w:rsidR="0051721A" w:rsidRPr="00841429" w:rsidRDefault="0051721A" w:rsidP="007E3F2A">
            <w:pPr>
              <w:pStyle w:val="NoSpacing"/>
              <w:jc w:val="center"/>
              <w:rPr>
                <w:b/>
                <w:bCs/>
                <w:sz w:val="20"/>
                <w:szCs w:val="20"/>
              </w:rPr>
            </w:pPr>
            <w:r w:rsidRPr="00841429">
              <w:rPr>
                <w:b/>
                <w:bCs/>
                <w:sz w:val="20"/>
                <w:szCs w:val="20"/>
              </w:rPr>
              <w:t>HOA</w:t>
            </w:r>
          </w:p>
        </w:tc>
        <w:tc>
          <w:tcPr>
            <w:tcW w:w="27" w:type="dxa"/>
            <w:tcBorders>
              <w:top w:val="single" w:sz="4" w:space="0" w:color="000000"/>
              <w:left w:val="nil"/>
              <w:bottom w:val="single" w:sz="12" w:space="0" w:color="000000"/>
              <w:right w:val="single" w:sz="4" w:space="0" w:color="000000"/>
            </w:tcBorders>
          </w:tcPr>
          <w:p w14:paraId="6F757DA8" w14:textId="77777777" w:rsidR="0051721A" w:rsidRDefault="0051721A" w:rsidP="007E3F2A">
            <w:pPr>
              <w:spacing w:after="160"/>
            </w:pPr>
          </w:p>
        </w:tc>
        <w:tc>
          <w:tcPr>
            <w:tcW w:w="4839" w:type="dxa"/>
            <w:tcBorders>
              <w:left w:val="single" w:sz="4" w:space="0" w:color="000000"/>
              <w:bottom w:val="single" w:sz="12" w:space="0" w:color="000000"/>
              <w:right w:val="single" w:sz="4" w:space="0" w:color="000000"/>
            </w:tcBorders>
          </w:tcPr>
          <w:p w14:paraId="096297E3" w14:textId="77777777" w:rsidR="0051721A" w:rsidRDefault="0051721A" w:rsidP="007E3F2A">
            <w:pPr>
              <w:ind w:left="109"/>
            </w:pPr>
          </w:p>
        </w:tc>
      </w:tr>
      <w:tr w:rsidR="0030729F" w14:paraId="0225E0B0" w14:textId="77777777" w:rsidTr="00B93C94">
        <w:trPr>
          <w:trHeight w:val="472"/>
        </w:trPr>
        <w:tc>
          <w:tcPr>
            <w:tcW w:w="3852" w:type="dxa"/>
            <w:tcBorders>
              <w:top w:val="single" w:sz="4" w:space="0" w:color="000000"/>
              <w:left w:val="single" w:sz="4" w:space="0" w:color="000000"/>
              <w:bottom w:val="single" w:sz="4" w:space="0" w:color="000000"/>
              <w:right w:val="single" w:sz="4" w:space="0" w:color="000000"/>
            </w:tcBorders>
          </w:tcPr>
          <w:p w14:paraId="2CCB060E" w14:textId="77777777" w:rsidR="0030729F" w:rsidRDefault="0030729F" w:rsidP="007E3F2A">
            <w:pPr>
              <w:ind w:left="108"/>
            </w:pPr>
            <w:r>
              <w:rPr>
                <w:sz w:val="20"/>
              </w:rPr>
              <w:t xml:space="preserve">Outdoor Furniture </w:t>
            </w:r>
          </w:p>
        </w:tc>
        <w:tc>
          <w:tcPr>
            <w:tcW w:w="907" w:type="dxa"/>
            <w:tcBorders>
              <w:top w:val="single" w:sz="4" w:space="0" w:color="000000"/>
              <w:left w:val="single" w:sz="4" w:space="0" w:color="000000"/>
              <w:bottom w:val="single" w:sz="4" w:space="0" w:color="000000"/>
              <w:right w:val="single" w:sz="4" w:space="0" w:color="000000"/>
            </w:tcBorders>
          </w:tcPr>
          <w:p w14:paraId="03B42413" w14:textId="77777777" w:rsidR="0030729F" w:rsidRDefault="0030729F" w:rsidP="007E3F2A">
            <w:pPr>
              <w:ind w:right="2"/>
              <w:jc w:val="center"/>
            </w:pPr>
            <w:r>
              <w:rPr>
                <w:sz w:val="40"/>
              </w:rPr>
              <w:t xml:space="preserve">x </w:t>
            </w:r>
          </w:p>
        </w:tc>
        <w:tc>
          <w:tcPr>
            <w:tcW w:w="1167" w:type="dxa"/>
            <w:tcBorders>
              <w:top w:val="single" w:sz="4" w:space="0" w:color="000000"/>
              <w:left w:val="single" w:sz="4" w:space="0" w:color="000000"/>
              <w:bottom w:val="single" w:sz="4" w:space="0" w:color="000000"/>
              <w:right w:val="nil"/>
            </w:tcBorders>
          </w:tcPr>
          <w:p w14:paraId="30D8B057" w14:textId="77777777" w:rsidR="0030729F" w:rsidRDefault="0030729F" w:rsidP="007E3F2A">
            <w:pPr>
              <w:ind w:right="36"/>
              <w:jc w:val="right"/>
            </w:pPr>
            <w:r>
              <w:rPr>
                <w:sz w:val="40"/>
              </w:rPr>
              <w:t xml:space="preserve">   </w:t>
            </w:r>
          </w:p>
        </w:tc>
        <w:tc>
          <w:tcPr>
            <w:tcW w:w="27" w:type="dxa"/>
            <w:tcBorders>
              <w:top w:val="single" w:sz="4" w:space="0" w:color="000000"/>
              <w:left w:val="nil"/>
              <w:bottom w:val="single" w:sz="4" w:space="0" w:color="000000"/>
              <w:right w:val="single" w:sz="4" w:space="0" w:color="000000"/>
            </w:tcBorders>
          </w:tcPr>
          <w:p w14:paraId="03F1BF5E" w14:textId="77777777" w:rsidR="0030729F" w:rsidRDefault="0030729F" w:rsidP="007E3F2A">
            <w:pPr>
              <w:spacing w:after="160"/>
            </w:pPr>
          </w:p>
        </w:tc>
        <w:tc>
          <w:tcPr>
            <w:tcW w:w="4839" w:type="dxa"/>
            <w:tcBorders>
              <w:top w:val="single" w:sz="4" w:space="0" w:color="000000"/>
              <w:left w:val="single" w:sz="4" w:space="0" w:color="000000"/>
              <w:bottom w:val="single" w:sz="4" w:space="0" w:color="000000"/>
              <w:right w:val="single" w:sz="4" w:space="0" w:color="000000"/>
            </w:tcBorders>
          </w:tcPr>
          <w:p w14:paraId="6C4730BE" w14:textId="77777777" w:rsidR="0030729F" w:rsidRDefault="0030729F" w:rsidP="007E3F2A">
            <w:pPr>
              <w:ind w:left="109"/>
            </w:pPr>
            <w:r>
              <w:rPr>
                <w:sz w:val="20"/>
              </w:rPr>
              <w:t>Must be in good condition</w:t>
            </w:r>
          </w:p>
        </w:tc>
      </w:tr>
      <w:tr w:rsidR="00280178" w14:paraId="1B64702C" w14:textId="77777777" w:rsidTr="00C05607">
        <w:tblPrEx>
          <w:tblCellMar>
            <w:left w:w="108" w:type="dxa"/>
            <w:right w:w="67" w:type="dxa"/>
          </w:tblCellMar>
        </w:tblPrEx>
        <w:trPr>
          <w:trHeight w:val="286"/>
        </w:trPr>
        <w:tc>
          <w:tcPr>
            <w:tcW w:w="10792"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58DC8FD" w14:textId="4D41B7DA" w:rsidR="00280178" w:rsidRDefault="00280178" w:rsidP="00280178">
            <w:r>
              <w:rPr>
                <w:b/>
              </w:rPr>
              <w:t>GARAGE</w:t>
            </w:r>
            <w:r>
              <w:rPr>
                <w:sz w:val="20"/>
              </w:rPr>
              <w:t xml:space="preserve"> </w:t>
            </w:r>
          </w:p>
        </w:tc>
      </w:tr>
      <w:tr w:rsidR="00280178" w14:paraId="48B5D71C" w14:textId="77777777" w:rsidTr="00B93C94">
        <w:tblPrEx>
          <w:tblCellMar>
            <w:left w:w="108" w:type="dxa"/>
            <w:right w:w="67" w:type="dxa"/>
          </w:tblCellMar>
        </w:tblPrEx>
        <w:trPr>
          <w:trHeight w:val="470"/>
        </w:trPr>
        <w:tc>
          <w:tcPr>
            <w:tcW w:w="3852" w:type="dxa"/>
            <w:tcBorders>
              <w:top w:val="single" w:sz="4" w:space="0" w:color="000000"/>
              <w:left w:val="single" w:sz="4" w:space="0" w:color="000000"/>
              <w:bottom w:val="single" w:sz="4" w:space="0" w:color="000000"/>
              <w:right w:val="single" w:sz="4" w:space="0" w:color="000000"/>
            </w:tcBorders>
          </w:tcPr>
          <w:p w14:paraId="77300ECA" w14:textId="4C577818" w:rsidR="00280178" w:rsidRDefault="00280178" w:rsidP="00280178">
            <w:pPr>
              <w:ind w:right="19"/>
            </w:pPr>
            <w:r>
              <w:rPr>
                <w:sz w:val="20"/>
              </w:rPr>
              <w:t xml:space="preserve">Overhead </w:t>
            </w:r>
            <w:r w:rsidR="00A263AF">
              <w:rPr>
                <w:sz w:val="20"/>
              </w:rPr>
              <w:t>d</w:t>
            </w:r>
            <w:r>
              <w:rPr>
                <w:sz w:val="20"/>
              </w:rPr>
              <w:t>oor-must match existing aesthetics-no windows unless building currently has windowed doors.</w:t>
            </w:r>
          </w:p>
        </w:tc>
        <w:tc>
          <w:tcPr>
            <w:tcW w:w="907" w:type="dxa"/>
            <w:tcBorders>
              <w:top w:val="single" w:sz="4" w:space="0" w:color="000000"/>
              <w:left w:val="single" w:sz="4" w:space="0" w:color="000000"/>
              <w:bottom w:val="single" w:sz="4" w:space="0" w:color="000000"/>
              <w:right w:val="single" w:sz="4" w:space="0" w:color="000000"/>
            </w:tcBorders>
          </w:tcPr>
          <w:p w14:paraId="09B44E2D" w14:textId="77777777" w:rsidR="00280178" w:rsidRDefault="00280178" w:rsidP="00280178">
            <w:pPr>
              <w:ind w:right="43"/>
              <w:jc w:val="center"/>
            </w:pPr>
            <w:r>
              <w:rPr>
                <w:sz w:val="40"/>
              </w:rPr>
              <w:t xml:space="preserve">x </w:t>
            </w:r>
          </w:p>
        </w:tc>
        <w:tc>
          <w:tcPr>
            <w:tcW w:w="1167" w:type="dxa"/>
            <w:tcBorders>
              <w:top w:val="single" w:sz="4" w:space="0" w:color="000000"/>
              <w:left w:val="single" w:sz="4" w:space="0" w:color="000000"/>
              <w:bottom w:val="single" w:sz="4" w:space="0" w:color="000000"/>
              <w:right w:val="single" w:sz="4" w:space="0" w:color="000000"/>
            </w:tcBorders>
          </w:tcPr>
          <w:p w14:paraId="6527D250" w14:textId="77777777" w:rsidR="00280178" w:rsidRDefault="00280178" w:rsidP="00280178">
            <w:pPr>
              <w:ind w:left="48"/>
              <w:jc w:val="center"/>
            </w:pPr>
            <w:r>
              <w:rPr>
                <w:sz w:val="40"/>
              </w:rPr>
              <w:t xml:space="preserve"> </w:t>
            </w:r>
          </w:p>
        </w:tc>
        <w:tc>
          <w:tcPr>
            <w:tcW w:w="4866" w:type="dxa"/>
            <w:gridSpan w:val="2"/>
            <w:tcBorders>
              <w:top w:val="single" w:sz="4" w:space="0" w:color="000000"/>
              <w:left w:val="single" w:sz="4" w:space="0" w:color="000000"/>
              <w:bottom w:val="single" w:sz="4" w:space="0" w:color="000000"/>
              <w:right w:val="single" w:sz="4" w:space="0" w:color="000000"/>
            </w:tcBorders>
          </w:tcPr>
          <w:p w14:paraId="43BC2938" w14:textId="6A632B54" w:rsidR="00280178" w:rsidRDefault="00280178" w:rsidP="00280178">
            <w:pPr>
              <w:ind w:left="1"/>
            </w:pPr>
            <w:r>
              <w:rPr>
                <w:sz w:val="20"/>
              </w:rPr>
              <w:t xml:space="preserve">Architectural Committee approves aesthetics Existing-HOA paints when building is </w:t>
            </w:r>
            <w:r w:rsidR="007E396F">
              <w:rPr>
                <w:sz w:val="20"/>
              </w:rPr>
              <w:t>painted.</w:t>
            </w:r>
            <w:r>
              <w:rPr>
                <w:sz w:val="20"/>
              </w:rPr>
              <w:t xml:space="preserve"> </w:t>
            </w:r>
          </w:p>
          <w:p w14:paraId="2486213D" w14:textId="3DF6AE6C" w:rsidR="00280178" w:rsidRDefault="00280178" w:rsidP="00280178">
            <w:pPr>
              <w:ind w:left="1"/>
            </w:pPr>
            <w:r>
              <w:rPr>
                <w:sz w:val="20"/>
              </w:rPr>
              <w:t>Ne</w:t>
            </w:r>
            <w:r w:rsidR="008C2141">
              <w:rPr>
                <w:sz w:val="20"/>
              </w:rPr>
              <w:t>w</w:t>
            </w:r>
            <w:r w:rsidR="00F77393">
              <w:rPr>
                <w:sz w:val="20"/>
              </w:rPr>
              <w:t xml:space="preserve"> </w:t>
            </w:r>
            <w:r w:rsidR="00B463F9">
              <w:rPr>
                <w:sz w:val="20"/>
              </w:rPr>
              <w:t>door p</w:t>
            </w:r>
            <w:r>
              <w:rPr>
                <w:sz w:val="20"/>
              </w:rPr>
              <w:t>ainting</w:t>
            </w:r>
            <w:r w:rsidR="00B463F9">
              <w:rPr>
                <w:sz w:val="20"/>
              </w:rPr>
              <w:t xml:space="preserve"> - </w:t>
            </w:r>
            <w:r w:rsidR="009569D1">
              <w:rPr>
                <w:sz w:val="20"/>
              </w:rPr>
              <w:t>submit</w:t>
            </w:r>
            <w:r>
              <w:rPr>
                <w:sz w:val="20"/>
              </w:rPr>
              <w:t xml:space="preserve"> work </w:t>
            </w:r>
            <w:r w:rsidR="009569D1">
              <w:rPr>
                <w:sz w:val="20"/>
              </w:rPr>
              <w:t>order</w:t>
            </w:r>
          </w:p>
        </w:tc>
      </w:tr>
      <w:tr w:rsidR="00280178" w14:paraId="78449C1D" w14:textId="77777777" w:rsidTr="00B93C94">
        <w:tblPrEx>
          <w:tblCellMar>
            <w:left w:w="108" w:type="dxa"/>
            <w:right w:w="67" w:type="dxa"/>
          </w:tblCellMar>
        </w:tblPrEx>
        <w:trPr>
          <w:trHeight w:val="468"/>
        </w:trPr>
        <w:tc>
          <w:tcPr>
            <w:tcW w:w="3852" w:type="dxa"/>
            <w:tcBorders>
              <w:top w:val="single" w:sz="4" w:space="0" w:color="000000"/>
              <w:left w:val="single" w:sz="4" w:space="0" w:color="000000"/>
              <w:bottom w:val="single" w:sz="4" w:space="0" w:color="000000"/>
              <w:right w:val="single" w:sz="4" w:space="0" w:color="000000"/>
            </w:tcBorders>
          </w:tcPr>
          <w:p w14:paraId="030A1E9F" w14:textId="42964F53" w:rsidR="00280178" w:rsidRDefault="00280178" w:rsidP="00280178">
            <w:r>
              <w:rPr>
                <w:sz w:val="20"/>
              </w:rPr>
              <w:t xml:space="preserve">Garage </w:t>
            </w:r>
            <w:r w:rsidR="00A263AF">
              <w:rPr>
                <w:sz w:val="20"/>
              </w:rPr>
              <w:t>d</w:t>
            </w:r>
            <w:r>
              <w:rPr>
                <w:sz w:val="20"/>
              </w:rPr>
              <w:t xml:space="preserve">oor </w:t>
            </w:r>
            <w:r w:rsidR="00A263AF">
              <w:rPr>
                <w:sz w:val="20"/>
              </w:rPr>
              <w:t>o</w:t>
            </w:r>
            <w:r>
              <w:rPr>
                <w:sz w:val="20"/>
              </w:rPr>
              <w:t xml:space="preserve">pener </w:t>
            </w:r>
          </w:p>
        </w:tc>
        <w:tc>
          <w:tcPr>
            <w:tcW w:w="907" w:type="dxa"/>
            <w:tcBorders>
              <w:top w:val="single" w:sz="4" w:space="0" w:color="000000"/>
              <w:left w:val="single" w:sz="4" w:space="0" w:color="000000"/>
              <w:bottom w:val="single" w:sz="4" w:space="0" w:color="000000"/>
              <w:right w:val="single" w:sz="4" w:space="0" w:color="000000"/>
            </w:tcBorders>
          </w:tcPr>
          <w:p w14:paraId="36457E3F" w14:textId="77777777" w:rsidR="00280178" w:rsidRDefault="00280178" w:rsidP="00280178">
            <w:pPr>
              <w:ind w:right="43"/>
              <w:jc w:val="center"/>
            </w:pPr>
            <w:r>
              <w:rPr>
                <w:sz w:val="40"/>
              </w:rPr>
              <w:t xml:space="preserve">x </w:t>
            </w:r>
          </w:p>
        </w:tc>
        <w:tc>
          <w:tcPr>
            <w:tcW w:w="1167" w:type="dxa"/>
            <w:tcBorders>
              <w:top w:val="single" w:sz="4" w:space="0" w:color="000000"/>
              <w:left w:val="single" w:sz="4" w:space="0" w:color="000000"/>
              <w:bottom w:val="single" w:sz="4" w:space="0" w:color="000000"/>
              <w:right w:val="single" w:sz="4" w:space="0" w:color="000000"/>
            </w:tcBorders>
          </w:tcPr>
          <w:p w14:paraId="2309117B" w14:textId="77777777" w:rsidR="00280178" w:rsidRDefault="00280178" w:rsidP="00280178">
            <w:pPr>
              <w:ind w:left="48"/>
              <w:jc w:val="center"/>
            </w:pPr>
            <w:r>
              <w:rPr>
                <w:sz w:val="40"/>
              </w:rPr>
              <w:t xml:space="preserve"> </w:t>
            </w:r>
          </w:p>
        </w:tc>
        <w:tc>
          <w:tcPr>
            <w:tcW w:w="4866" w:type="dxa"/>
            <w:gridSpan w:val="2"/>
            <w:tcBorders>
              <w:top w:val="single" w:sz="4" w:space="0" w:color="000000"/>
              <w:left w:val="single" w:sz="4" w:space="0" w:color="000000"/>
              <w:bottom w:val="single" w:sz="4" w:space="0" w:color="000000"/>
              <w:right w:val="single" w:sz="4" w:space="0" w:color="000000"/>
            </w:tcBorders>
          </w:tcPr>
          <w:p w14:paraId="2DF056F4" w14:textId="77777777" w:rsidR="00280178" w:rsidRDefault="00280178" w:rsidP="00280178">
            <w:pPr>
              <w:ind w:left="1"/>
            </w:pPr>
            <w:r>
              <w:rPr>
                <w:sz w:val="20"/>
              </w:rPr>
              <w:t xml:space="preserve"> </w:t>
            </w:r>
          </w:p>
        </w:tc>
      </w:tr>
      <w:tr w:rsidR="00280178" w14:paraId="26ECBD47" w14:textId="77777777" w:rsidTr="00B93C94">
        <w:tblPrEx>
          <w:tblCellMar>
            <w:left w:w="108" w:type="dxa"/>
            <w:right w:w="67" w:type="dxa"/>
          </w:tblCellMar>
        </w:tblPrEx>
        <w:trPr>
          <w:trHeight w:val="470"/>
        </w:trPr>
        <w:tc>
          <w:tcPr>
            <w:tcW w:w="3852" w:type="dxa"/>
            <w:tcBorders>
              <w:top w:val="single" w:sz="4" w:space="0" w:color="000000"/>
              <w:left w:val="single" w:sz="4" w:space="0" w:color="000000"/>
              <w:bottom w:val="single" w:sz="4" w:space="0" w:color="000000"/>
              <w:right w:val="single" w:sz="4" w:space="0" w:color="000000"/>
            </w:tcBorders>
          </w:tcPr>
          <w:p w14:paraId="7B25FDB1" w14:textId="0AF619B5" w:rsidR="00280178" w:rsidRDefault="00280178" w:rsidP="00280178">
            <w:r>
              <w:rPr>
                <w:sz w:val="20"/>
              </w:rPr>
              <w:t xml:space="preserve">Garage </w:t>
            </w:r>
            <w:r w:rsidR="00A263AF">
              <w:rPr>
                <w:sz w:val="20"/>
              </w:rPr>
              <w:t>f</w:t>
            </w:r>
            <w:r>
              <w:rPr>
                <w:sz w:val="20"/>
              </w:rPr>
              <w:t xml:space="preserve">loor </w:t>
            </w:r>
            <w:r w:rsidR="00A263AF">
              <w:rPr>
                <w:sz w:val="20"/>
              </w:rPr>
              <w:t>r</w:t>
            </w:r>
            <w:r>
              <w:rPr>
                <w:sz w:val="20"/>
              </w:rPr>
              <w:t>epairs/</w:t>
            </w:r>
            <w:r w:rsidR="00A263AF">
              <w:rPr>
                <w:sz w:val="20"/>
              </w:rPr>
              <w:t>r</w:t>
            </w:r>
            <w:r>
              <w:rPr>
                <w:sz w:val="20"/>
              </w:rPr>
              <w:t xml:space="preserve">eplacements </w:t>
            </w:r>
          </w:p>
        </w:tc>
        <w:tc>
          <w:tcPr>
            <w:tcW w:w="907" w:type="dxa"/>
            <w:tcBorders>
              <w:top w:val="single" w:sz="4" w:space="0" w:color="000000"/>
              <w:left w:val="single" w:sz="4" w:space="0" w:color="000000"/>
              <w:bottom w:val="single" w:sz="4" w:space="0" w:color="000000"/>
              <w:right w:val="single" w:sz="4" w:space="0" w:color="000000"/>
            </w:tcBorders>
          </w:tcPr>
          <w:p w14:paraId="7B82648F" w14:textId="77777777" w:rsidR="00280178" w:rsidRDefault="00280178" w:rsidP="00280178">
            <w:pPr>
              <w:ind w:right="43"/>
              <w:jc w:val="center"/>
            </w:pPr>
            <w:r>
              <w:rPr>
                <w:sz w:val="40"/>
              </w:rPr>
              <w:t xml:space="preserve">x </w:t>
            </w:r>
          </w:p>
        </w:tc>
        <w:tc>
          <w:tcPr>
            <w:tcW w:w="1167" w:type="dxa"/>
            <w:tcBorders>
              <w:top w:val="single" w:sz="4" w:space="0" w:color="000000"/>
              <w:left w:val="single" w:sz="4" w:space="0" w:color="000000"/>
              <w:bottom w:val="single" w:sz="4" w:space="0" w:color="000000"/>
              <w:right w:val="single" w:sz="4" w:space="0" w:color="000000"/>
            </w:tcBorders>
          </w:tcPr>
          <w:p w14:paraId="5458CC7E" w14:textId="77777777" w:rsidR="00280178" w:rsidRDefault="00280178" w:rsidP="00280178">
            <w:pPr>
              <w:ind w:left="48"/>
              <w:jc w:val="center"/>
            </w:pPr>
            <w:r>
              <w:rPr>
                <w:sz w:val="40"/>
              </w:rPr>
              <w:t xml:space="preserve"> </w:t>
            </w:r>
          </w:p>
        </w:tc>
        <w:tc>
          <w:tcPr>
            <w:tcW w:w="4866" w:type="dxa"/>
            <w:gridSpan w:val="2"/>
            <w:tcBorders>
              <w:top w:val="single" w:sz="4" w:space="0" w:color="000000"/>
              <w:left w:val="single" w:sz="4" w:space="0" w:color="000000"/>
              <w:bottom w:val="single" w:sz="4" w:space="0" w:color="000000"/>
              <w:right w:val="single" w:sz="4" w:space="0" w:color="000000"/>
            </w:tcBorders>
          </w:tcPr>
          <w:p w14:paraId="6DA9D211" w14:textId="5EBF051D" w:rsidR="00280178" w:rsidRPr="002F26D7" w:rsidRDefault="00280178" w:rsidP="00280178">
            <w:pPr>
              <w:ind w:left="1"/>
              <w:rPr>
                <w:sz w:val="20"/>
                <w:szCs w:val="20"/>
              </w:rPr>
            </w:pPr>
          </w:p>
        </w:tc>
      </w:tr>
      <w:tr w:rsidR="00280178" w14:paraId="6E4A0CE3" w14:textId="77777777" w:rsidTr="00931E65">
        <w:tblPrEx>
          <w:tblCellMar>
            <w:left w:w="108" w:type="dxa"/>
            <w:right w:w="67" w:type="dxa"/>
          </w:tblCellMar>
        </w:tblPrEx>
        <w:trPr>
          <w:trHeight w:val="287"/>
        </w:trPr>
        <w:tc>
          <w:tcPr>
            <w:tcW w:w="1079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BC0649" w14:textId="32D8C44D" w:rsidR="00280178" w:rsidRDefault="00280178" w:rsidP="00280178">
            <w:r>
              <w:rPr>
                <w:b/>
              </w:rPr>
              <w:t>DRIVEWAY</w:t>
            </w:r>
            <w:r>
              <w:t xml:space="preserve"> </w:t>
            </w:r>
          </w:p>
        </w:tc>
      </w:tr>
      <w:tr w:rsidR="00280178" w14:paraId="72360E8A" w14:textId="77777777" w:rsidTr="00B93C94">
        <w:tblPrEx>
          <w:tblCellMar>
            <w:left w:w="108" w:type="dxa"/>
            <w:right w:w="67" w:type="dxa"/>
          </w:tblCellMar>
        </w:tblPrEx>
        <w:trPr>
          <w:trHeight w:val="467"/>
        </w:trPr>
        <w:tc>
          <w:tcPr>
            <w:tcW w:w="3852" w:type="dxa"/>
            <w:tcBorders>
              <w:top w:val="single" w:sz="4" w:space="0" w:color="000000"/>
              <w:left w:val="single" w:sz="4" w:space="0" w:color="000000"/>
              <w:bottom w:val="single" w:sz="4" w:space="0" w:color="000000"/>
              <w:right w:val="single" w:sz="4" w:space="0" w:color="000000"/>
            </w:tcBorders>
          </w:tcPr>
          <w:p w14:paraId="29DD4FA9" w14:textId="77777777" w:rsidR="00280178" w:rsidRDefault="00280178" w:rsidP="00280178">
            <w:r>
              <w:rPr>
                <w:sz w:val="20"/>
              </w:rPr>
              <w:t xml:space="preserve">Surface </w:t>
            </w:r>
          </w:p>
        </w:tc>
        <w:tc>
          <w:tcPr>
            <w:tcW w:w="907" w:type="dxa"/>
            <w:tcBorders>
              <w:top w:val="single" w:sz="4" w:space="0" w:color="000000"/>
              <w:left w:val="single" w:sz="4" w:space="0" w:color="000000"/>
              <w:bottom w:val="single" w:sz="4" w:space="0" w:color="000000"/>
              <w:right w:val="single" w:sz="4" w:space="0" w:color="000000"/>
            </w:tcBorders>
          </w:tcPr>
          <w:p w14:paraId="2A45CF27" w14:textId="77777777" w:rsidR="00280178" w:rsidRDefault="00280178" w:rsidP="00280178">
            <w:pPr>
              <w:ind w:left="47"/>
              <w:jc w:val="center"/>
            </w:pPr>
            <w:r>
              <w:rPr>
                <w:sz w:val="40"/>
              </w:rPr>
              <w:t xml:space="preserve"> </w:t>
            </w:r>
          </w:p>
        </w:tc>
        <w:tc>
          <w:tcPr>
            <w:tcW w:w="1167" w:type="dxa"/>
            <w:tcBorders>
              <w:top w:val="single" w:sz="4" w:space="0" w:color="000000"/>
              <w:left w:val="single" w:sz="4" w:space="0" w:color="000000"/>
              <w:bottom w:val="single" w:sz="4" w:space="0" w:color="000000"/>
              <w:right w:val="single" w:sz="4" w:space="0" w:color="000000"/>
            </w:tcBorders>
            <w:shd w:val="clear" w:color="auto" w:fill="FFFF00"/>
          </w:tcPr>
          <w:p w14:paraId="5328CCF4" w14:textId="77777777" w:rsidR="00280178" w:rsidRDefault="00280178" w:rsidP="00280178">
            <w:pPr>
              <w:ind w:right="42"/>
              <w:jc w:val="center"/>
            </w:pPr>
            <w:r>
              <w:rPr>
                <w:sz w:val="40"/>
              </w:rPr>
              <w:t xml:space="preserve">x </w:t>
            </w:r>
          </w:p>
        </w:tc>
        <w:tc>
          <w:tcPr>
            <w:tcW w:w="4866" w:type="dxa"/>
            <w:gridSpan w:val="2"/>
            <w:tcBorders>
              <w:top w:val="single" w:sz="4" w:space="0" w:color="000000"/>
              <w:left w:val="single" w:sz="4" w:space="0" w:color="000000"/>
              <w:bottom w:val="single" w:sz="4" w:space="0" w:color="000000"/>
              <w:right w:val="single" w:sz="4" w:space="0" w:color="000000"/>
            </w:tcBorders>
          </w:tcPr>
          <w:p w14:paraId="5F4B98E9" w14:textId="33992337" w:rsidR="00280178" w:rsidRDefault="00280178" w:rsidP="00280178">
            <w:pPr>
              <w:ind w:left="1"/>
            </w:pPr>
            <w:r>
              <w:rPr>
                <w:sz w:val="20"/>
              </w:rPr>
              <w:t xml:space="preserve">HOA determines resurfacing/replacement during annual </w:t>
            </w:r>
            <w:r w:rsidR="00624F86">
              <w:rPr>
                <w:sz w:val="20"/>
              </w:rPr>
              <w:t>review</w:t>
            </w:r>
            <w:r>
              <w:rPr>
                <w:sz w:val="20"/>
              </w:rPr>
              <w:t xml:space="preserve"> </w:t>
            </w:r>
          </w:p>
        </w:tc>
      </w:tr>
      <w:tr w:rsidR="00280178" w14:paraId="02A0D034" w14:textId="77777777" w:rsidTr="00B93C94">
        <w:tblPrEx>
          <w:tblCellMar>
            <w:left w:w="108" w:type="dxa"/>
            <w:right w:w="67" w:type="dxa"/>
          </w:tblCellMar>
        </w:tblPrEx>
        <w:trPr>
          <w:trHeight w:val="470"/>
        </w:trPr>
        <w:tc>
          <w:tcPr>
            <w:tcW w:w="3852" w:type="dxa"/>
            <w:tcBorders>
              <w:top w:val="single" w:sz="4" w:space="0" w:color="000000"/>
              <w:left w:val="single" w:sz="4" w:space="0" w:color="000000"/>
              <w:bottom w:val="single" w:sz="4" w:space="0" w:color="000000"/>
              <w:right w:val="single" w:sz="4" w:space="0" w:color="000000"/>
            </w:tcBorders>
          </w:tcPr>
          <w:p w14:paraId="1ED8B38E" w14:textId="77777777" w:rsidR="00280178" w:rsidRDefault="00280178" w:rsidP="00280178">
            <w:r>
              <w:rPr>
                <w:sz w:val="20"/>
              </w:rPr>
              <w:t xml:space="preserve">Changes/Additions  </w:t>
            </w:r>
          </w:p>
        </w:tc>
        <w:tc>
          <w:tcPr>
            <w:tcW w:w="907" w:type="dxa"/>
            <w:tcBorders>
              <w:top w:val="single" w:sz="4" w:space="0" w:color="000000"/>
              <w:left w:val="single" w:sz="4" w:space="0" w:color="000000"/>
              <w:bottom w:val="single" w:sz="4" w:space="0" w:color="000000"/>
              <w:right w:val="single" w:sz="4" w:space="0" w:color="000000"/>
            </w:tcBorders>
          </w:tcPr>
          <w:p w14:paraId="7A6D05F4" w14:textId="77777777" w:rsidR="00280178" w:rsidRDefault="00280178" w:rsidP="00280178">
            <w:pPr>
              <w:ind w:left="138"/>
              <w:jc w:val="center"/>
            </w:pPr>
            <w:r>
              <w:rPr>
                <w:sz w:val="40"/>
              </w:rPr>
              <w:t xml:space="preserve">  </w:t>
            </w:r>
          </w:p>
        </w:tc>
        <w:tc>
          <w:tcPr>
            <w:tcW w:w="1167" w:type="dxa"/>
            <w:tcBorders>
              <w:top w:val="single" w:sz="4" w:space="0" w:color="000000"/>
              <w:left w:val="single" w:sz="4" w:space="0" w:color="000000"/>
              <w:bottom w:val="single" w:sz="4" w:space="0" w:color="000000"/>
              <w:right w:val="single" w:sz="4" w:space="0" w:color="000000"/>
            </w:tcBorders>
            <w:shd w:val="clear" w:color="auto" w:fill="FFFF00"/>
          </w:tcPr>
          <w:p w14:paraId="438A6AC2" w14:textId="77777777" w:rsidR="00280178" w:rsidRDefault="00280178" w:rsidP="00280178">
            <w:pPr>
              <w:ind w:right="42"/>
              <w:jc w:val="center"/>
            </w:pPr>
            <w:r>
              <w:rPr>
                <w:sz w:val="40"/>
              </w:rPr>
              <w:t xml:space="preserve">x  </w:t>
            </w:r>
          </w:p>
        </w:tc>
        <w:tc>
          <w:tcPr>
            <w:tcW w:w="4866" w:type="dxa"/>
            <w:gridSpan w:val="2"/>
            <w:tcBorders>
              <w:top w:val="single" w:sz="4" w:space="0" w:color="000000"/>
              <w:left w:val="single" w:sz="4" w:space="0" w:color="000000"/>
              <w:bottom w:val="single" w:sz="4" w:space="0" w:color="000000"/>
              <w:right w:val="single" w:sz="4" w:space="0" w:color="000000"/>
            </w:tcBorders>
          </w:tcPr>
          <w:p w14:paraId="302E7DE7" w14:textId="77777777" w:rsidR="00280178" w:rsidRDefault="00280178" w:rsidP="00280178">
            <w:pPr>
              <w:ind w:left="1"/>
            </w:pPr>
            <w:r>
              <w:rPr>
                <w:sz w:val="20"/>
              </w:rPr>
              <w:t xml:space="preserve">Special situations must be approved by the board  </w:t>
            </w:r>
          </w:p>
        </w:tc>
      </w:tr>
      <w:tr w:rsidR="00280178" w14:paraId="50061F38" w14:textId="77777777" w:rsidTr="00C05607">
        <w:tblPrEx>
          <w:tblCellMar>
            <w:left w:w="108" w:type="dxa"/>
            <w:right w:w="67" w:type="dxa"/>
          </w:tblCellMar>
        </w:tblPrEx>
        <w:trPr>
          <w:trHeight w:val="288"/>
        </w:trPr>
        <w:tc>
          <w:tcPr>
            <w:tcW w:w="10792"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91CC6DF" w14:textId="77777777" w:rsidR="00280178" w:rsidRDefault="00280178" w:rsidP="00280178">
            <w:r>
              <w:rPr>
                <w:b/>
              </w:rPr>
              <w:t xml:space="preserve">FIREPLACE/CHIMNEY </w:t>
            </w:r>
          </w:p>
        </w:tc>
      </w:tr>
      <w:tr w:rsidR="00280178" w14:paraId="51F4A769" w14:textId="77777777" w:rsidTr="00B93C94">
        <w:tblPrEx>
          <w:tblCellMar>
            <w:left w:w="108" w:type="dxa"/>
            <w:right w:w="67" w:type="dxa"/>
          </w:tblCellMar>
        </w:tblPrEx>
        <w:trPr>
          <w:trHeight w:val="467"/>
        </w:trPr>
        <w:tc>
          <w:tcPr>
            <w:tcW w:w="3852" w:type="dxa"/>
            <w:tcBorders>
              <w:top w:val="single" w:sz="4" w:space="0" w:color="000000"/>
              <w:left w:val="single" w:sz="4" w:space="0" w:color="000000"/>
              <w:bottom w:val="single" w:sz="4" w:space="0" w:color="000000"/>
              <w:right w:val="single" w:sz="4" w:space="0" w:color="000000"/>
            </w:tcBorders>
          </w:tcPr>
          <w:p w14:paraId="15E888C1" w14:textId="4B1086F9" w:rsidR="00280178" w:rsidRDefault="007016EA" w:rsidP="00280178">
            <w:pPr>
              <w:ind w:right="611"/>
            </w:pPr>
            <w:r>
              <w:rPr>
                <w:sz w:val="20"/>
              </w:rPr>
              <w:t xml:space="preserve">Chimney Exterior </w:t>
            </w:r>
            <w:r w:rsidR="005E07D4">
              <w:rPr>
                <w:sz w:val="20"/>
              </w:rPr>
              <w:t>–</w:t>
            </w:r>
            <w:r>
              <w:rPr>
                <w:sz w:val="20"/>
              </w:rPr>
              <w:t xml:space="preserve"> </w:t>
            </w:r>
            <w:r w:rsidR="005E07D4">
              <w:rPr>
                <w:sz w:val="20"/>
              </w:rPr>
              <w:t xml:space="preserve">Chimney chase and cap  </w:t>
            </w:r>
            <w:r w:rsidR="00280178">
              <w:rPr>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14:paraId="14D30CB0" w14:textId="77777777" w:rsidR="00280178" w:rsidRDefault="00280178" w:rsidP="00280178">
            <w:pPr>
              <w:ind w:left="47"/>
              <w:jc w:val="center"/>
            </w:pPr>
            <w:r>
              <w:rPr>
                <w:sz w:val="40"/>
              </w:rPr>
              <w:t xml:space="preserve"> </w:t>
            </w:r>
          </w:p>
        </w:tc>
        <w:tc>
          <w:tcPr>
            <w:tcW w:w="1167" w:type="dxa"/>
            <w:tcBorders>
              <w:top w:val="single" w:sz="4" w:space="0" w:color="000000"/>
              <w:left w:val="single" w:sz="4" w:space="0" w:color="000000"/>
              <w:bottom w:val="single" w:sz="4" w:space="0" w:color="000000"/>
              <w:right w:val="single" w:sz="4" w:space="0" w:color="000000"/>
            </w:tcBorders>
            <w:shd w:val="clear" w:color="auto" w:fill="FFFF00"/>
          </w:tcPr>
          <w:p w14:paraId="7F9A74BB" w14:textId="77777777" w:rsidR="00280178" w:rsidRDefault="00280178" w:rsidP="00280178">
            <w:pPr>
              <w:ind w:right="42"/>
              <w:jc w:val="center"/>
            </w:pPr>
            <w:r>
              <w:rPr>
                <w:sz w:val="40"/>
              </w:rPr>
              <w:t xml:space="preserve">x </w:t>
            </w:r>
          </w:p>
        </w:tc>
        <w:tc>
          <w:tcPr>
            <w:tcW w:w="4866" w:type="dxa"/>
            <w:gridSpan w:val="2"/>
            <w:tcBorders>
              <w:top w:val="single" w:sz="4" w:space="0" w:color="000000"/>
              <w:left w:val="single" w:sz="4" w:space="0" w:color="000000"/>
              <w:bottom w:val="single" w:sz="4" w:space="0" w:color="000000"/>
              <w:right w:val="single" w:sz="4" w:space="0" w:color="000000"/>
            </w:tcBorders>
          </w:tcPr>
          <w:p w14:paraId="637D1DFF" w14:textId="5A31DAEE" w:rsidR="00280178" w:rsidRDefault="003B35E9" w:rsidP="00280178">
            <w:pPr>
              <w:ind w:left="1" w:right="23"/>
            </w:pPr>
            <w:r>
              <w:rPr>
                <w:sz w:val="20"/>
              </w:rPr>
              <w:t>S</w:t>
            </w:r>
            <w:r w:rsidR="00280178">
              <w:rPr>
                <w:sz w:val="20"/>
              </w:rPr>
              <w:t xml:space="preserve">ubmit work order. </w:t>
            </w:r>
            <w:r w:rsidR="00E5268B">
              <w:rPr>
                <w:sz w:val="20"/>
              </w:rPr>
              <w:t xml:space="preserve">Siding repairs may wait for annual repairs. Brick </w:t>
            </w:r>
            <w:r>
              <w:rPr>
                <w:sz w:val="20"/>
              </w:rPr>
              <w:t>repair</w:t>
            </w:r>
            <w:r w:rsidR="008E5103">
              <w:rPr>
                <w:sz w:val="20"/>
              </w:rPr>
              <w:t xml:space="preserve"> </w:t>
            </w:r>
            <w:r>
              <w:rPr>
                <w:sz w:val="20"/>
              </w:rPr>
              <w:t>do not</w:t>
            </w:r>
            <w:r w:rsidR="008E5103">
              <w:rPr>
                <w:sz w:val="20"/>
              </w:rPr>
              <w:t xml:space="preserve"> wait.</w:t>
            </w:r>
            <w:r w:rsidR="00E5268B">
              <w:rPr>
                <w:sz w:val="20"/>
              </w:rPr>
              <w:t xml:space="preserve"> </w:t>
            </w:r>
          </w:p>
        </w:tc>
      </w:tr>
      <w:tr w:rsidR="00280178" w14:paraId="7963B704" w14:textId="77777777" w:rsidTr="00B93C94">
        <w:tblPrEx>
          <w:tblCellMar>
            <w:left w:w="108" w:type="dxa"/>
            <w:right w:w="67" w:type="dxa"/>
          </w:tblCellMar>
        </w:tblPrEx>
        <w:trPr>
          <w:trHeight w:val="472"/>
        </w:trPr>
        <w:tc>
          <w:tcPr>
            <w:tcW w:w="3852" w:type="dxa"/>
            <w:tcBorders>
              <w:top w:val="single" w:sz="4" w:space="0" w:color="000000"/>
              <w:left w:val="single" w:sz="4" w:space="0" w:color="000000"/>
              <w:bottom w:val="single" w:sz="4" w:space="0" w:color="000000"/>
              <w:right w:val="single" w:sz="4" w:space="0" w:color="000000"/>
            </w:tcBorders>
          </w:tcPr>
          <w:p w14:paraId="4ADEC1E3" w14:textId="51BD206C" w:rsidR="00280178" w:rsidRDefault="00844F37" w:rsidP="00280178">
            <w:r>
              <w:rPr>
                <w:sz w:val="20"/>
              </w:rPr>
              <w:t xml:space="preserve">Chimney </w:t>
            </w:r>
            <w:r w:rsidR="00F45578">
              <w:rPr>
                <w:sz w:val="20"/>
              </w:rPr>
              <w:t>I</w:t>
            </w:r>
            <w:r w:rsidR="00280178">
              <w:rPr>
                <w:sz w:val="20"/>
              </w:rPr>
              <w:t>nterior (flue,</w:t>
            </w:r>
            <w:r w:rsidR="00436167">
              <w:rPr>
                <w:sz w:val="20"/>
              </w:rPr>
              <w:t xml:space="preserve"> box,</w:t>
            </w:r>
            <w:r w:rsidR="00280178">
              <w:rPr>
                <w:sz w:val="20"/>
              </w:rPr>
              <w:t xml:space="preserve"> inserts, </w:t>
            </w:r>
            <w:r w:rsidR="00436167">
              <w:rPr>
                <w:sz w:val="20"/>
              </w:rPr>
              <w:t xml:space="preserve">clean outs, </w:t>
            </w:r>
            <w:r w:rsidR="00280178">
              <w:rPr>
                <w:sz w:val="20"/>
              </w:rPr>
              <w:t>etc</w:t>
            </w:r>
            <w:r w:rsidR="003B35E9">
              <w:rPr>
                <w:sz w:val="20"/>
              </w:rPr>
              <w:t>.</w:t>
            </w:r>
            <w:r w:rsidR="00280178">
              <w:rPr>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14:paraId="5EC10E1C" w14:textId="77777777" w:rsidR="00280178" w:rsidRDefault="00280178" w:rsidP="00280178">
            <w:pPr>
              <w:ind w:right="43"/>
              <w:jc w:val="center"/>
            </w:pPr>
            <w:r>
              <w:rPr>
                <w:sz w:val="40"/>
              </w:rPr>
              <w:t xml:space="preserve">x </w:t>
            </w:r>
          </w:p>
        </w:tc>
        <w:tc>
          <w:tcPr>
            <w:tcW w:w="1167" w:type="dxa"/>
            <w:tcBorders>
              <w:top w:val="single" w:sz="4" w:space="0" w:color="000000"/>
              <w:left w:val="single" w:sz="4" w:space="0" w:color="000000"/>
              <w:bottom w:val="single" w:sz="4" w:space="0" w:color="000000"/>
              <w:right w:val="single" w:sz="4" w:space="0" w:color="000000"/>
            </w:tcBorders>
          </w:tcPr>
          <w:p w14:paraId="2F47308C" w14:textId="77777777" w:rsidR="00280178" w:rsidRDefault="00280178" w:rsidP="00280178">
            <w:pPr>
              <w:ind w:left="48"/>
              <w:jc w:val="center"/>
            </w:pPr>
            <w:r>
              <w:rPr>
                <w:sz w:val="40"/>
              </w:rPr>
              <w:t xml:space="preserve"> </w:t>
            </w:r>
          </w:p>
        </w:tc>
        <w:tc>
          <w:tcPr>
            <w:tcW w:w="4866" w:type="dxa"/>
            <w:gridSpan w:val="2"/>
            <w:tcBorders>
              <w:top w:val="single" w:sz="4" w:space="0" w:color="000000"/>
              <w:left w:val="single" w:sz="4" w:space="0" w:color="000000"/>
              <w:bottom w:val="single" w:sz="4" w:space="0" w:color="000000"/>
              <w:right w:val="single" w:sz="4" w:space="0" w:color="000000"/>
            </w:tcBorders>
          </w:tcPr>
          <w:p w14:paraId="591E45AC" w14:textId="12DCB0AB" w:rsidR="00280178" w:rsidRDefault="00F45578" w:rsidP="00280178">
            <w:pPr>
              <w:ind w:left="1"/>
            </w:pPr>
            <w:r>
              <w:rPr>
                <w:sz w:val="20"/>
              </w:rPr>
              <w:t>MH permit</w:t>
            </w:r>
            <w:r w:rsidR="00CF1CBD">
              <w:rPr>
                <w:sz w:val="20"/>
              </w:rPr>
              <w:t xml:space="preserve"> is </w:t>
            </w:r>
            <w:r>
              <w:rPr>
                <w:sz w:val="20"/>
              </w:rPr>
              <w:t xml:space="preserve">required for adding </w:t>
            </w:r>
            <w:r w:rsidR="00CF1CBD">
              <w:rPr>
                <w:sz w:val="20"/>
              </w:rPr>
              <w:t xml:space="preserve">a </w:t>
            </w:r>
            <w:r>
              <w:rPr>
                <w:sz w:val="20"/>
              </w:rPr>
              <w:t>gas insert.</w:t>
            </w:r>
            <w:r w:rsidR="00280178">
              <w:rPr>
                <w:sz w:val="20"/>
              </w:rPr>
              <w:t xml:space="preserve">  </w:t>
            </w:r>
          </w:p>
        </w:tc>
      </w:tr>
      <w:tr w:rsidR="00280178" w14:paraId="4EF4C5EA" w14:textId="77777777" w:rsidTr="00B93C94">
        <w:tblPrEx>
          <w:tblCellMar>
            <w:left w:w="108" w:type="dxa"/>
            <w:right w:w="67" w:type="dxa"/>
          </w:tblCellMar>
        </w:tblPrEx>
        <w:trPr>
          <w:trHeight w:val="472"/>
        </w:trPr>
        <w:tc>
          <w:tcPr>
            <w:tcW w:w="3852" w:type="dxa"/>
            <w:tcBorders>
              <w:top w:val="single" w:sz="4" w:space="0" w:color="000000"/>
              <w:left w:val="single" w:sz="4" w:space="0" w:color="000000"/>
              <w:bottom w:val="single" w:sz="4" w:space="0" w:color="000000"/>
              <w:right w:val="single" w:sz="4" w:space="0" w:color="000000"/>
            </w:tcBorders>
          </w:tcPr>
          <w:p w14:paraId="387393F6" w14:textId="2C9D2BA5" w:rsidR="00280178" w:rsidRPr="00A0113B" w:rsidRDefault="00247C74" w:rsidP="00280178">
            <w:pPr>
              <w:rPr>
                <w:b/>
                <w:bCs/>
                <w:sz w:val="20"/>
              </w:rPr>
            </w:pPr>
            <w:r>
              <w:rPr>
                <w:sz w:val="20"/>
              </w:rPr>
              <w:t>Fireplace-</w:t>
            </w:r>
            <w:r w:rsidR="00280178" w:rsidRPr="00517BD4">
              <w:rPr>
                <w:sz w:val="20"/>
              </w:rPr>
              <w:t xml:space="preserve">Wood burning </w:t>
            </w:r>
            <w:r>
              <w:rPr>
                <w:sz w:val="20"/>
              </w:rPr>
              <w:t xml:space="preserve"> </w:t>
            </w:r>
            <w:r w:rsidR="00280178" w:rsidRPr="00A0113B">
              <w:rPr>
                <w:b/>
                <w:bCs/>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14:paraId="45000ABA" w14:textId="662FE9DC" w:rsidR="00280178" w:rsidRDefault="00AC5FA8" w:rsidP="00280178">
            <w:pPr>
              <w:ind w:right="43"/>
              <w:jc w:val="center"/>
              <w:rPr>
                <w:sz w:val="40"/>
              </w:rPr>
            </w:pPr>
            <w:r>
              <w:rPr>
                <w:sz w:val="40"/>
              </w:rPr>
              <w:t xml:space="preserve"> </w:t>
            </w:r>
          </w:p>
        </w:tc>
        <w:tc>
          <w:tcPr>
            <w:tcW w:w="1167" w:type="dxa"/>
            <w:tcBorders>
              <w:top w:val="single" w:sz="4" w:space="0" w:color="000000"/>
              <w:left w:val="single" w:sz="4" w:space="0" w:color="000000"/>
              <w:bottom w:val="single" w:sz="4" w:space="0" w:color="000000"/>
              <w:right w:val="single" w:sz="4" w:space="0" w:color="000000"/>
            </w:tcBorders>
          </w:tcPr>
          <w:p w14:paraId="2DA84A8D" w14:textId="77777777" w:rsidR="00280178" w:rsidRDefault="00280178" w:rsidP="00280178">
            <w:pPr>
              <w:ind w:left="48"/>
              <w:jc w:val="center"/>
              <w:rPr>
                <w:sz w:val="40"/>
              </w:rPr>
            </w:pPr>
          </w:p>
        </w:tc>
        <w:tc>
          <w:tcPr>
            <w:tcW w:w="4866" w:type="dxa"/>
            <w:gridSpan w:val="2"/>
            <w:tcBorders>
              <w:top w:val="single" w:sz="4" w:space="0" w:color="000000"/>
              <w:left w:val="single" w:sz="4" w:space="0" w:color="000000"/>
              <w:bottom w:val="single" w:sz="4" w:space="0" w:color="000000"/>
              <w:right w:val="single" w:sz="4" w:space="0" w:color="000000"/>
            </w:tcBorders>
          </w:tcPr>
          <w:p w14:paraId="2C40D9EB" w14:textId="12DE4EAA" w:rsidR="00280178" w:rsidRPr="004E7F2C" w:rsidRDefault="00CF1CBD" w:rsidP="00280178">
            <w:pPr>
              <w:ind w:left="1"/>
              <w:rPr>
                <w:b/>
                <w:bCs/>
                <w:sz w:val="20"/>
              </w:rPr>
            </w:pPr>
            <w:r w:rsidRPr="004E7F2C">
              <w:rPr>
                <w:b/>
                <w:bCs/>
                <w:sz w:val="20"/>
              </w:rPr>
              <w:t xml:space="preserve">NOT ALLOWED </w:t>
            </w:r>
            <w:r w:rsidR="004E7F2C" w:rsidRPr="004E7F2C">
              <w:rPr>
                <w:b/>
                <w:bCs/>
                <w:sz w:val="20"/>
              </w:rPr>
              <w:t>TO USE</w:t>
            </w:r>
            <w:r w:rsidR="004E7F2C">
              <w:rPr>
                <w:b/>
                <w:bCs/>
                <w:sz w:val="20"/>
              </w:rPr>
              <w:t xml:space="preserve"> </w:t>
            </w:r>
            <w:r w:rsidR="004E7F2C" w:rsidRPr="00517BD4">
              <w:rPr>
                <w:sz w:val="20"/>
              </w:rPr>
              <w:t>due to insurance restrictions</w:t>
            </w:r>
          </w:p>
        </w:tc>
      </w:tr>
      <w:tr w:rsidR="00280178" w14:paraId="23A9047B" w14:textId="77777777" w:rsidTr="00C05607">
        <w:tblPrEx>
          <w:tblCellMar>
            <w:left w:w="108" w:type="dxa"/>
            <w:right w:w="67" w:type="dxa"/>
          </w:tblCellMar>
        </w:tblPrEx>
        <w:trPr>
          <w:trHeight w:val="562"/>
        </w:trPr>
        <w:tc>
          <w:tcPr>
            <w:tcW w:w="10792" w:type="dxa"/>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83BADC0" w14:textId="53BD9B36" w:rsidR="00280178" w:rsidRDefault="00280178" w:rsidP="00280178">
            <w:r>
              <w:rPr>
                <w:b/>
              </w:rPr>
              <w:t xml:space="preserve">ROOFS, GUTTERS, UNDERGROUND DRAINAGE </w:t>
            </w:r>
          </w:p>
          <w:p w14:paraId="73F546C6" w14:textId="042DB314" w:rsidR="00280178" w:rsidRDefault="00280178" w:rsidP="00280178">
            <w:pPr>
              <w:ind w:left="1"/>
            </w:pPr>
            <w:r>
              <w:rPr>
                <w:b/>
              </w:rPr>
              <w:t xml:space="preserve"> </w:t>
            </w:r>
          </w:p>
        </w:tc>
      </w:tr>
      <w:tr w:rsidR="00280178" w14:paraId="47064542" w14:textId="77777777" w:rsidTr="00B93C94">
        <w:tblPrEx>
          <w:tblCellMar>
            <w:left w:w="108" w:type="dxa"/>
            <w:right w:w="67" w:type="dxa"/>
          </w:tblCellMar>
        </w:tblPrEx>
        <w:trPr>
          <w:trHeight w:val="469"/>
        </w:trPr>
        <w:tc>
          <w:tcPr>
            <w:tcW w:w="3852" w:type="dxa"/>
            <w:tcBorders>
              <w:top w:val="single" w:sz="4" w:space="0" w:color="000000"/>
              <w:left w:val="single" w:sz="4" w:space="0" w:color="000000"/>
              <w:bottom w:val="single" w:sz="4" w:space="0" w:color="000000"/>
              <w:right w:val="single" w:sz="4" w:space="0" w:color="000000"/>
            </w:tcBorders>
          </w:tcPr>
          <w:p w14:paraId="261DA18D" w14:textId="77777777" w:rsidR="00280178" w:rsidRDefault="00280178" w:rsidP="00280178">
            <w:r>
              <w:rPr>
                <w:sz w:val="20"/>
              </w:rPr>
              <w:t xml:space="preserve">Roofs </w:t>
            </w:r>
          </w:p>
        </w:tc>
        <w:tc>
          <w:tcPr>
            <w:tcW w:w="907" w:type="dxa"/>
            <w:tcBorders>
              <w:top w:val="single" w:sz="4" w:space="0" w:color="000000"/>
              <w:left w:val="single" w:sz="4" w:space="0" w:color="000000"/>
              <w:bottom w:val="single" w:sz="4" w:space="0" w:color="000000"/>
              <w:right w:val="single" w:sz="4" w:space="0" w:color="000000"/>
            </w:tcBorders>
          </w:tcPr>
          <w:p w14:paraId="59CB60E8" w14:textId="77777777" w:rsidR="00280178" w:rsidRDefault="00280178" w:rsidP="00280178">
            <w:pPr>
              <w:ind w:left="47"/>
              <w:jc w:val="center"/>
            </w:pPr>
            <w:r>
              <w:rPr>
                <w:sz w:val="40"/>
              </w:rPr>
              <w:t xml:space="preserve"> </w:t>
            </w:r>
          </w:p>
        </w:tc>
        <w:tc>
          <w:tcPr>
            <w:tcW w:w="1167" w:type="dxa"/>
            <w:tcBorders>
              <w:top w:val="single" w:sz="4" w:space="0" w:color="000000"/>
              <w:left w:val="single" w:sz="4" w:space="0" w:color="000000"/>
              <w:bottom w:val="single" w:sz="4" w:space="0" w:color="000000"/>
              <w:right w:val="single" w:sz="4" w:space="0" w:color="000000"/>
            </w:tcBorders>
            <w:shd w:val="clear" w:color="auto" w:fill="FFFF00"/>
          </w:tcPr>
          <w:p w14:paraId="6A519772" w14:textId="77777777" w:rsidR="00280178" w:rsidRDefault="00280178" w:rsidP="00280178">
            <w:pPr>
              <w:ind w:right="42"/>
              <w:jc w:val="center"/>
            </w:pPr>
            <w:r>
              <w:rPr>
                <w:sz w:val="40"/>
              </w:rPr>
              <w:t xml:space="preserve">x </w:t>
            </w:r>
          </w:p>
        </w:tc>
        <w:tc>
          <w:tcPr>
            <w:tcW w:w="4866" w:type="dxa"/>
            <w:gridSpan w:val="2"/>
            <w:tcBorders>
              <w:top w:val="single" w:sz="4" w:space="0" w:color="000000"/>
              <w:left w:val="single" w:sz="4" w:space="0" w:color="000000"/>
              <w:bottom w:val="single" w:sz="4" w:space="0" w:color="000000"/>
              <w:right w:val="single" w:sz="4" w:space="0" w:color="000000"/>
            </w:tcBorders>
          </w:tcPr>
          <w:p w14:paraId="572BD138" w14:textId="221E2EFE" w:rsidR="00280178" w:rsidRPr="002F26D7" w:rsidRDefault="00ED3682" w:rsidP="00280178">
            <w:pPr>
              <w:ind w:left="1"/>
              <w:rPr>
                <w:sz w:val="20"/>
                <w:szCs w:val="20"/>
              </w:rPr>
            </w:pPr>
            <w:r>
              <w:rPr>
                <w:sz w:val="20"/>
                <w:szCs w:val="20"/>
              </w:rPr>
              <w:t xml:space="preserve">Submit a work order if leaking, missing shingles or </w:t>
            </w:r>
            <w:r w:rsidR="00167DD7">
              <w:rPr>
                <w:sz w:val="20"/>
                <w:szCs w:val="20"/>
              </w:rPr>
              <w:t>shingles or found on the ground.</w:t>
            </w:r>
            <w:r w:rsidR="00280178">
              <w:rPr>
                <w:sz w:val="20"/>
                <w:szCs w:val="20"/>
              </w:rPr>
              <w:t xml:space="preserve"> </w:t>
            </w:r>
            <w:r w:rsidR="005F6E29">
              <w:rPr>
                <w:sz w:val="20"/>
                <w:szCs w:val="20"/>
              </w:rPr>
              <w:t xml:space="preserve"> </w:t>
            </w:r>
            <w:r w:rsidR="00A62A31">
              <w:rPr>
                <w:sz w:val="20"/>
                <w:szCs w:val="20"/>
              </w:rPr>
              <w:t xml:space="preserve"> </w:t>
            </w:r>
          </w:p>
        </w:tc>
      </w:tr>
      <w:tr w:rsidR="00280178" w14:paraId="07AF4558" w14:textId="77777777" w:rsidTr="00B93C94">
        <w:tblPrEx>
          <w:tblCellMar>
            <w:left w:w="108" w:type="dxa"/>
            <w:right w:w="67" w:type="dxa"/>
          </w:tblCellMar>
        </w:tblPrEx>
        <w:trPr>
          <w:trHeight w:val="467"/>
        </w:trPr>
        <w:tc>
          <w:tcPr>
            <w:tcW w:w="3852" w:type="dxa"/>
            <w:tcBorders>
              <w:top w:val="single" w:sz="4" w:space="0" w:color="000000"/>
              <w:left w:val="single" w:sz="4" w:space="0" w:color="000000"/>
              <w:bottom w:val="single" w:sz="4" w:space="0" w:color="000000"/>
              <w:right w:val="single" w:sz="4" w:space="0" w:color="000000"/>
            </w:tcBorders>
          </w:tcPr>
          <w:p w14:paraId="5392C290" w14:textId="7B86E23C" w:rsidR="00280178" w:rsidRDefault="00280178" w:rsidP="00280178">
            <w:pPr>
              <w:rPr>
                <w:sz w:val="20"/>
              </w:rPr>
            </w:pPr>
            <w:r>
              <w:rPr>
                <w:sz w:val="20"/>
              </w:rPr>
              <w:t>Interior Roof Leaks</w:t>
            </w:r>
          </w:p>
        </w:tc>
        <w:tc>
          <w:tcPr>
            <w:tcW w:w="907" w:type="dxa"/>
            <w:tcBorders>
              <w:top w:val="single" w:sz="4" w:space="0" w:color="000000"/>
              <w:left w:val="single" w:sz="4" w:space="0" w:color="000000"/>
              <w:bottom w:val="single" w:sz="4" w:space="0" w:color="000000"/>
              <w:right w:val="single" w:sz="4" w:space="0" w:color="000000"/>
            </w:tcBorders>
          </w:tcPr>
          <w:p w14:paraId="403EFD35" w14:textId="77777777" w:rsidR="00280178" w:rsidRDefault="00280178" w:rsidP="00280178">
            <w:pPr>
              <w:ind w:left="138"/>
              <w:jc w:val="center"/>
              <w:rPr>
                <w:sz w:val="40"/>
              </w:rPr>
            </w:pPr>
          </w:p>
        </w:tc>
        <w:tc>
          <w:tcPr>
            <w:tcW w:w="1167" w:type="dxa"/>
            <w:tcBorders>
              <w:top w:val="single" w:sz="4" w:space="0" w:color="000000"/>
              <w:left w:val="single" w:sz="4" w:space="0" w:color="000000"/>
              <w:bottom w:val="single" w:sz="4" w:space="0" w:color="000000"/>
              <w:right w:val="single" w:sz="4" w:space="0" w:color="000000"/>
            </w:tcBorders>
            <w:shd w:val="clear" w:color="auto" w:fill="FFFF00"/>
          </w:tcPr>
          <w:p w14:paraId="4B84AD80" w14:textId="1CCB7BA1" w:rsidR="00280178" w:rsidRDefault="00280178" w:rsidP="00280178">
            <w:pPr>
              <w:ind w:right="42"/>
              <w:jc w:val="center"/>
              <w:rPr>
                <w:sz w:val="40"/>
              </w:rPr>
            </w:pPr>
            <w:r>
              <w:rPr>
                <w:sz w:val="40"/>
              </w:rPr>
              <w:t>x</w:t>
            </w:r>
          </w:p>
        </w:tc>
        <w:tc>
          <w:tcPr>
            <w:tcW w:w="4866" w:type="dxa"/>
            <w:gridSpan w:val="2"/>
            <w:tcBorders>
              <w:top w:val="single" w:sz="4" w:space="0" w:color="000000"/>
              <w:left w:val="single" w:sz="4" w:space="0" w:color="000000"/>
              <w:bottom w:val="single" w:sz="4" w:space="0" w:color="000000"/>
              <w:right w:val="single" w:sz="4" w:space="0" w:color="000000"/>
            </w:tcBorders>
          </w:tcPr>
          <w:p w14:paraId="3C00D9C6" w14:textId="4CBF5836" w:rsidR="00280178" w:rsidRDefault="00A62A31" w:rsidP="00280178">
            <w:pPr>
              <w:ind w:left="1"/>
              <w:rPr>
                <w:sz w:val="20"/>
              </w:rPr>
            </w:pPr>
            <w:r>
              <w:rPr>
                <w:sz w:val="20"/>
              </w:rPr>
              <w:t xml:space="preserve">The HOA is </w:t>
            </w:r>
            <w:r w:rsidR="008F1168">
              <w:rPr>
                <w:sz w:val="20"/>
              </w:rPr>
              <w:t>responsible for</w:t>
            </w:r>
            <w:r>
              <w:rPr>
                <w:sz w:val="20"/>
              </w:rPr>
              <w:t xml:space="preserve"> i</w:t>
            </w:r>
            <w:r w:rsidR="00280178">
              <w:rPr>
                <w:sz w:val="20"/>
              </w:rPr>
              <w:t>nterior damage from roof leaks</w:t>
            </w:r>
            <w:r w:rsidR="009E41D0">
              <w:rPr>
                <w:sz w:val="20"/>
              </w:rPr>
              <w:t xml:space="preserve">.  </w:t>
            </w:r>
            <w:r w:rsidR="00280178">
              <w:rPr>
                <w:sz w:val="20"/>
              </w:rPr>
              <w:t>Submit work order</w:t>
            </w:r>
            <w:r w:rsidR="008F1168">
              <w:rPr>
                <w:sz w:val="20"/>
              </w:rPr>
              <w:t xml:space="preserve"> after roof is repaired</w:t>
            </w:r>
            <w:r w:rsidR="00280178">
              <w:rPr>
                <w:sz w:val="20"/>
              </w:rPr>
              <w:t>.</w:t>
            </w:r>
          </w:p>
        </w:tc>
      </w:tr>
      <w:tr w:rsidR="00280178" w14:paraId="59BD66F5" w14:textId="77777777" w:rsidTr="00B93C94">
        <w:tblPrEx>
          <w:tblCellMar>
            <w:left w:w="108" w:type="dxa"/>
            <w:right w:w="67" w:type="dxa"/>
          </w:tblCellMar>
        </w:tblPrEx>
        <w:trPr>
          <w:trHeight w:val="467"/>
        </w:trPr>
        <w:tc>
          <w:tcPr>
            <w:tcW w:w="3852" w:type="dxa"/>
            <w:tcBorders>
              <w:top w:val="single" w:sz="4" w:space="0" w:color="000000"/>
              <w:left w:val="single" w:sz="4" w:space="0" w:color="000000"/>
              <w:bottom w:val="single" w:sz="4" w:space="0" w:color="000000"/>
              <w:right w:val="single" w:sz="4" w:space="0" w:color="000000"/>
            </w:tcBorders>
          </w:tcPr>
          <w:p w14:paraId="569BCEBD" w14:textId="77777777" w:rsidR="00280178" w:rsidRDefault="00280178" w:rsidP="00280178">
            <w:r>
              <w:rPr>
                <w:sz w:val="20"/>
              </w:rPr>
              <w:t xml:space="preserve">Gutters, Gutter covers, Drainpipes, Splash Guards, Underground Drainage from Gutters </w:t>
            </w:r>
          </w:p>
        </w:tc>
        <w:tc>
          <w:tcPr>
            <w:tcW w:w="907" w:type="dxa"/>
            <w:tcBorders>
              <w:top w:val="single" w:sz="4" w:space="0" w:color="000000"/>
              <w:left w:val="single" w:sz="4" w:space="0" w:color="000000"/>
              <w:bottom w:val="single" w:sz="4" w:space="0" w:color="000000"/>
              <w:right w:val="single" w:sz="4" w:space="0" w:color="000000"/>
            </w:tcBorders>
          </w:tcPr>
          <w:p w14:paraId="325719BA" w14:textId="77777777" w:rsidR="00280178" w:rsidRDefault="00280178" w:rsidP="00280178">
            <w:pPr>
              <w:ind w:left="138"/>
              <w:jc w:val="center"/>
            </w:pPr>
            <w:r>
              <w:rPr>
                <w:sz w:val="40"/>
              </w:rPr>
              <w:t xml:space="preserve">  </w:t>
            </w:r>
          </w:p>
        </w:tc>
        <w:tc>
          <w:tcPr>
            <w:tcW w:w="1167" w:type="dxa"/>
            <w:tcBorders>
              <w:top w:val="single" w:sz="4" w:space="0" w:color="000000"/>
              <w:left w:val="single" w:sz="4" w:space="0" w:color="000000"/>
              <w:bottom w:val="single" w:sz="4" w:space="0" w:color="000000"/>
              <w:right w:val="single" w:sz="4" w:space="0" w:color="000000"/>
            </w:tcBorders>
            <w:shd w:val="clear" w:color="auto" w:fill="FFFF00"/>
          </w:tcPr>
          <w:p w14:paraId="5282D214" w14:textId="77777777" w:rsidR="00280178" w:rsidRDefault="00280178" w:rsidP="00280178">
            <w:pPr>
              <w:ind w:right="42"/>
              <w:jc w:val="center"/>
            </w:pPr>
            <w:r>
              <w:rPr>
                <w:sz w:val="40"/>
              </w:rPr>
              <w:t xml:space="preserve">x </w:t>
            </w:r>
          </w:p>
        </w:tc>
        <w:tc>
          <w:tcPr>
            <w:tcW w:w="4866" w:type="dxa"/>
            <w:gridSpan w:val="2"/>
            <w:tcBorders>
              <w:top w:val="single" w:sz="4" w:space="0" w:color="000000"/>
              <w:left w:val="single" w:sz="4" w:space="0" w:color="000000"/>
              <w:bottom w:val="single" w:sz="4" w:space="0" w:color="000000"/>
              <w:right w:val="single" w:sz="4" w:space="0" w:color="000000"/>
            </w:tcBorders>
          </w:tcPr>
          <w:p w14:paraId="7FC23D7A" w14:textId="2B32879C" w:rsidR="00280178" w:rsidRDefault="00280178" w:rsidP="00280178">
            <w:pPr>
              <w:ind w:left="1"/>
            </w:pPr>
            <w:r>
              <w:rPr>
                <w:sz w:val="20"/>
              </w:rPr>
              <w:t>Gutters are cleaned bi-annually.  If additional cleaning is needed</w:t>
            </w:r>
            <w:r w:rsidR="009E41D0">
              <w:rPr>
                <w:sz w:val="20"/>
              </w:rPr>
              <w:t xml:space="preserve"> at other times of the year</w:t>
            </w:r>
            <w:r w:rsidR="009A54EF">
              <w:rPr>
                <w:sz w:val="20"/>
              </w:rPr>
              <w:t>,</w:t>
            </w:r>
            <w:r w:rsidR="009E41D0">
              <w:rPr>
                <w:sz w:val="20"/>
              </w:rPr>
              <w:t xml:space="preserve"> submit </w:t>
            </w:r>
            <w:r>
              <w:rPr>
                <w:sz w:val="20"/>
              </w:rPr>
              <w:t xml:space="preserve"> a work order </w:t>
            </w:r>
          </w:p>
        </w:tc>
      </w:tr>
      <w:tr w:rsidR="00280178" w14:paraId="6D1F4AFD" w14:textId="77777777" w:rsidTr="00B93C94">
        <w:tblPrEx>
          <w:tblCellMar>
            <w:left w:w="108" w:type="dxa"/>
            <w:right w:w="67" w:type="dxa"/>
          </w:tblCellMar>
        </w:tblPrEx>
        <w:trPr>
          <w:trHeight w:val="473"/>
        </w:trPr>
        <w:tc>
          <w:tcPr>
            <w:tcW w:w="38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223A5BC" w14:textId="77777777" w:rsidR="00280178" w:rsidRDefault="00280178" w:rsidP="00280178">
            <w:r>
              <w:rPr>
                <w:b/>
              </w:rPr>
              <w:t xml:space="preserve">OTHER STRUCTURAL </w:t>
            </w:r>
          </w:p>
        </w:tc>
        <w:tc>
          <w:tcPr>
            <w:tcW w:w="9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C9A0A3E" w14:textId="77777777" w:rsidR="00280178" w:rsidRDefault="00280178" w:rsidP="00280178">
            <w:pPr>
              <w:ind w:left="47"/>
              <w:jc w:val="center"/>
            </w:pPr>
            <w:r>
              <w:rPr>
                <w:sz w:val="40"/>
              </w:rPr>
              <w:t xml:space="preserve"> </w:t>
            </w:r>
          </w:p>
        </w:tc>
        <w:tc>
          <w:tcPr>
            <w:tcW w:w="11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C87CA68" w14:textId="77777777" w:rsidR="00280178" w:rsidRDefault="00280178" w:rsidP="00280178">
            <w:pPr>
              <w:ind w:left="139"/>
              <w:jc w:val="center"/>
            </w:pPr>
            <w:r>
              <w:rPr>
                <w:sz w:val="40"/>
              </w:rPr>
              <w:t xml:space="preserve">  </w:t>
            </w:r>
          </w:p>
        </w:tc>
        <w:tc>
          <w:tcPr>
            <w:tcW w:w="486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06CE87A" w14:textId="77777777" w:rsidR="00280178" w:rsidRDefault="00280178" w:rsidP="00280178">
            <w:pPr>
              <w:ind w:left="1"/>
            </w:pPr>
            <w:r>
              <w:rPr>
                <w:sz w:val="20"/>
              </w:rPr>
              <w:t xml:space="preserve"> </w:t>
            </w:r>
          </w:p>
        </w:tc>
      </w:tr>
      <w:tr w:rsidR="00280178" w14:paraId="5C00DF1B" w14:textId="77777777" w:rsidTr="00B93C94">
        <w:tblPrEx>
          <w:tblCellMar>
            <w:left w:w="108" w:type="dxa"/>
            <w:right w:w="67" w:type="dxa"/>
          </w:tblCellMar>
        </w:tblPrEx>
        <w:trPr>
          <w:trHeight w:val="467"/>
        </w:trPr>
        <w:tc>
          <w:tcPr>
            <w:tcW w:w="3852" w:type="dxa"/>
            <w:tcBorders>
              <w:top w:val="single" w:sz="4" w:space="0" w:color="000000"/>
              <w:left w:val="single" w:sz="4" w:space="0" w:color="000000"/>
              <w:bottom w:val="single" w:sz="4" w:space="0" w:color="000000"/>
              <w:right w:val="single" w:sz="4" w:space="0" w:color="000000"/>
            </w:tcBorders>
          </w:tcPr>
          <w:p w14:paraId="648CAE5D" w14:textId="77777777" w:rsidR="00280178" w:rsidRDefault="00280178" w:rsidP="00280178">
            <w:r>
              <w:rPr>
                <w:sz w:val="20"/>
              </w:rPr>
              <w:t xml:space="preserve">Foundation (Interior &amp; Exterior) </w:t>
            </w:r>
          </w:p>
        </w:tc>
        <w:tc>
          <w:tcPr>
            <w:tcW w:w="907" w:type="dxa"/>
            <w:tcBorders>
              <w:top w:val="single" w:sz="4" w:space="0" w:color="000000"/>
              <w:left w:val="single" w:sz="4" w:space="0" w:color="000000"/>
              <w:bottom w:val="single" w:sz="4" w:space="0" w:color="000000"/>
              <w:right w:val="single" w:sz="4" w:space="0" w:color="000000"/>
            </w:tcBorders>
          </w:tcPr>
          <w:p w14:paraId="040A2518" w14:textId="77777777" w:rsidR="00280178" w:rsidRDefault="00280178" w:rsidP="00280178">
            <w:pPr>
              <w:ind w:left="47"/>
              <w:jc w:val="center"/>
            </w:pPr>
            <w:r>
              <w:rPr>
                <w:sz w:val="40"/>
              </w:rPr>
              <w:t xml:space="preserve"> </w:t>
            </w:r>
          </w:p>
        </w:tc>
        <w:tc>
          <w:tcPr>
            <w:tcW w:w="1167" w:type="dxa"/>
            <w:tcBorders>
              <w:top w:val="single" w:sz="4" w:space="0" w:color="000000"/>
              <w:left w:val="single" w:sz="4" w:space="0" w:color="000000"/>
              <w:bottom w:val="single" w:sz="4" w:space="0" w:color="000000"/>
              <w:right w:val="single" w:sz="4" w:space="0" w:color="000000"/>
            </w:tcBorders>
            <w:shd w:val="clear" w:color="auto" w:fill="FFFF00"/>
          </w:tcPr>
          <w:p w14:paraId="143DAE23" w14:textId="77777777" w:rsidR="00280178" w:rsidRDefault="00280178" w:rsidP="00280178">
            <w:pPr>
              <w:ind w:right="42"/>
              <w:jc w:val="center"/>
            </w:pPr>
            <w:r>
              <w:rPr>
                <w:sz w:val="40"/>
              </w:rPr>
              <w:t xml:space="preserve">x </w:t>
            </w:r>
          </w:p>
        </w:tc>
        <w:tc>
          <w:tcPr>
            <w:tcW w:w="4866" w:type="dxa"/>
            <w:gridSpan w:val="2"/>
            <w:tcBorders>
              <w:top w:val="single" w:sz="4" w:space="0" w:color="000000"/>
              <w:left w:val="single" w:sz="4" w:space="0" w:color="000000"/>
              <w:bottom w:val="single" w:sz="4" w:space="0" w:color="000000"/>
              <w:right w:val="single" w:sz="4" w:space="0" w:color="000000"/>
            </w:tcBorders>
          </w:tcPr>
          <w:p w14:paraId="1D4E32D5" w14:textId="2F5A0436" w:rsidR="00280178" w:rsidRDefault="00A00C50" w:rsidP="00280178">
            <w:pPr>
              <w:ind w:left="1"/>
            </w:pPr>
            <w:r>
              <w:rPr>
                <w:sz w:val="20"/>
              </w:rPr>
              <w:t xml:space="preserve">HOA will repair </w:t>
            </w:r>
            <w:r w:rsidR="009A54EF">
              <w:rPr>
                <w:sz w:val="20"/>
              </w:rPr>
              <w:t>the</w:t>
            </w:r>
            <w:r w:rsidR="0084781E">
              <w:rPr>
                <w:sz w:val="20"/>
              </w:rPr>
              <w:t xml:space="preserve"> crack. O</w:t>
            </w:r>
            <w:r w:rsidR="00280178">
              <w:rPr>
                <w:sz w:val="20"/>
              </w:rPr>
              <w:t xml:space="preserve">wner is responsible for </w:t>
            </w:r>
            <w:r w:rsidR="009A54EF">
              <w:rPr>
                <w:sz w:val="20"/>
              </w:rPr>
              <w:t>making it accessible.</w:t>
            </w:r>
            <w:r w:rsidR="005A6519">
              <w:rPr>
                <w:sz w:val="20"/>
              </w:rPr>
              <w:t xml:space="preserve"> </w:t>
            </w:r>
            <w:r w:rsidR="00F9463F" w:rsidRPr="00F9463F">
              <w:rPr>
                <w:color w:val="FF0000"/>
                <w:sz w:val="20"/>
              </w:rPr>
              <w:t xml:space="preserve">Owner </w:t>
            </w:r>
            <w:r w:rsidR="00A03234">
              <w:rPr>
                <w:color w:val="FF0000"/>
                <w:sz w:val="20"/>
              </w:rPr>
              <w:t xml:space="preserve">is </w:t>
            </w:r>
            <w:r w:rsidR="00F9463F" w:rsidRPr="00F9463F">
              <w:rPr>
                <w:color w:val="FF0000"/>
                <w:sz w:val="20"/>
              </w:rPr>
              <w:t>responsible for a</w:t>
            </w:r>
            <w:r w:rsidR="005A6519" w:rsidRPr="00F9463F">
              <w:rPr>
                <w:color w:val="FF0000"/>
                <w:sz w:val="20"/>
              </w:rPr>
              <w:t>n</w:t>
            </w:r>
            <w:r w:rsidR="00280178" w:rsidRPr="00F9463F">
              <w:rPr>
                <w:color w:val="FF0000"/>
                <w:sz w:val="20"/>
              </w:rPr>
              <w:t>y interior damage</w:t>
            </w:r>
            <w:r w:rsidR="00A03234">
              <w:rPr>
                <w:color w:val="FF0000"/>
                <w:sz w:val="20"/>
              </w:rPr>
              <w:t>.</w:t>
            </w:r>
            <w:r w:rsidR="00280178" w:rsidRPr="00F9463F">
              <w:rPr>
                <w:color w:val="FF0000"/>
                <w:sz w:val="20"/>
              </w:rPr>
              <w:t xml:space="preserve"> </w:t>
            </w:r>
          </w:p>
        </w:tc>
      </w:tr>
      <w:tr w:rsidR="00280178" w14:paraId="3C145AF7" w14:textId="77777777" w:rsidTr="00B93C94">
        <w:tblPrEx>
          <w:tblCellMar>
            <w:left w:w="108" w:type="dxa"/>
            <w:right w:w="67" w:type="dxa"/>
          </w:tblCellMar>
        </w:tblPrEx>
        <w:trPr>
          <w:trHeight w:val="467"/>
        </w:trPr>
        <w:tc>
          <w:tcPr>
            <w:tcW w:w="3852" w:type="dxa"/>
            <w:tcBorders>
              <w:top w:val="single" w:sz="4" w:space="0" w:color="000000"/>
              <w:left w:val="single" w:sz="4" w:space="0" w:color="000000"/>
              <w:bottom w:val="single" w:sz="4" w:space="0" w:color="000000"/>
              <w:right w:val="single" w:sz="4" w:space="0" w:color="000000"/>
            </w:tcBorders>
          </w:tcPr>
          <w:p w14:paraId="287C04D3" w14:textId="77777777" w:rsidR="00280178" w:rsidRDefault="00280178" w:rsidP="00280178">
            <w:r>
              <w:rPr>
                <w:sz w:val="20"/>
              </w:rPr>
              <w:t xml:space="preserve">Sewer Lateral </w:t>
            </w:r>
          </w:p>
        </w:tc>
        <w:tc>
          <w:tcPr>
            <w:tcW w:w="907" w:type="dxa"/>
            <w:tcBorders>
              <w:top w:val="single" w:sz="4" w:space="0" w:color="000000"/>
              <w:left w:val="single" w:sz="4" w:space="0" w:color="000000"/>
              <w:bottom w:val="single" w:sz="4" w:space="0" w:color="000000"/>
              <w:right w:val="single" w:sz="4" w:space="0" w:color="000000"/>
            </w:tcBorders>
          </w:tcPr>
          <w:p w14:paraId="38D1C95A" w14:textId="08AD2C96" w:rsidR="00280178" w:rsidRPr="00781CF0" w:rsidRDefault="00280178" w:rsidP="00280178">
            <w:pPr>
              <w:ind w:left="47"/>
              <w:jc w:val="center"/>
            </w:pPr>
            <w:r w:rsidRPr="00781CF0">
              <w:rPr>
                <w:color w:val="auto"/>
                <w:sz w:val="40"/>
              </w:rPr>
              <w:t>x</w:t>
            </w:r>
          </w:p>
        </w:tc>
        <w:tc>
          <w:tcPr>
            <w:tcW w:w="1167" w:type="dxa"/>
            <w:tcBorders>
              <w:top w:val="single" w:sz="4" w:space="0" w:color="000000"/>
              <w:left w:val="single" w:sz="4" w:space="0" w:color="000000"/>
              <w:bottom w:val="single" w:sz="4" w:space="0" w:color="000000"/>
              <w:right w:val="single" w:sz="4" w:space="0" w:color="000000"/>
            </w:tcBorders>
            <w:shd w:val="clear" w:color="auto" w:fill="FFFF00"/>
          </w:tcPr>
          <w:p w14:paraId="63264C19" w14:textId="77777777" w:rsidR="00280178" w:rsidRDefault="00280178" w:rsidP="00280178">
            <w:pPr>
              <w:ind w:right="42"/>
              <w:jc w:val="center"/>
            </w:pPr>
            <w:r>
              <w:rPr>
                <w:sz w:val="40"/>
              </w:rPr>
              <w:t xml:space="preserve">x </w:t>
            </w:r>
          </w:p>
        </w:tc>
        <w:tc>
          <w:tcPr>
            <w:tcW w:w="4866" w:type="dxa"/>
            <w:gridSpan w:val="2"/>
            <w:tcBorders>
              <w:top w:val="single" w:sz="4" w:space="0" w:color="000000"/>
              <w:left w:val="single" w:sz="4" w:space="0" w:color="000000"/>
              <w:bottom w:val="single" w:sz="4" w:space="0" w:color="000000"/>
              <w:right w:val="single" w:sz="4" w:space="0" w:color="000000"/>
            </w:tcBorders>
          </w:tcPr>
          <w:p w14:paraId="4F424315" w14:textId="011DDF4E" w:rsidR="00280178" w:rsidRDefault="00280178" w:rsidP="00280178">
            <w:pPr>
              <w:ind w:left="1"/>
            </w:pPr>
            <w:r w:rsidRPr="009E6BAA">
              <w:rPr>
                <w:color w:val="auto"/>
                <w:sz w:val="20"/>
              </w:rPr>
              <w:t>Owner is responsible inside the unit</w:t>
            </w:r>
            <w:r w:rsidR="00376B5E">
              <w:rPr>
                <w:color w:val="auto"/>
                <w:sz w:val="20"/>
              </w:rPr>
              <w:t>.  HOA</w:t>
            </w:r>
            <w:r w:rsidRPr="009E6BAA">
              <w:rPr>
                <w:color w:val="auto"/>
                <w:sz w:val="20"/>
              </w:rPr>
              <w:t xml:space="preserve"> </w:t>
            </w:r>
            <w:r>
              <w:rPr>
                <w:color w:val="auto"/>
                <w:sz w:val="20"/>
              </w:rPr>
              <w:t xml:space="preserve">is responsible from the </w:t>
            </w:r>
            <w:r w:rsidRPr="009E6BAA">
              <w:rPr>
                <w:color w:val="auto"/>
                <w:sz w:val="20"/>
              </w:rPr>
              <w:t>unit to MSD line</w:t>
            </w:r>
            <w:r w:rsidRPr="001C52FD">
              <w:rPr>
                <w:color w:val="FF0000"/>
                <w:sz w:val="20"/>
              </w:rPr>
              <w:t>.</w:t>
            </w:r>
            <w:r w:rsidR="00376B5E">
              <w:rPr>
                <w:color w:val="FF0000"/>
                <w:sz w:val="20"/>
              </w:rPr>
              <w:t xml:space="preserve"> </w:t>
            </w:r>
            <w:r w:rsidR="00376B5E" w:rsidRPr="00376B5E">
              <w:rPr>
                <w:color w:val="auto"/>
                <w:sz w:val="20"/>
              </w:rPr>
              <w:t xml:space="preserve">Submit </w:t>
            </w:r>
            <w:r w:rsidR="00376B5E" w:rsidRPr="00046A31">
              <w:rPr>
                <w:color w:val="FF0000"/>
                <w:sz w:val="20"/>
              </w:rPr>
              <w:t>emergency</w:t>
            </w:r>
            <w:r w:rsidR="00376B5E" w:rsidRPr="00376B5E">
              <w:rPr>
                <w:color w:val="auto"/>
                <w:sz w:val="20"/>
              </w:rPr>
              <w:t xml:space="preserve"> work order</w:t>
            </w:r>
            <w:r w:rsidR="00A03234">
              <w:rPr>
                <w:color w:val="auto"/>
                <w:sz w:val="20"/>
              </w:rPr>
              <w:t xml:space="preserve"> for  blockages.</w:t>
            </w:r>
          </w:p>
        </w:tc>
      </w:tr>
      <w:tr w:rsidR="00280178" w14:paraId="0F7E3A61" w14:textId="77777777" w:rsidTr="00B93C94">
        <w:tblPrEx>
          <w:tblCellMar>
            <w:left w:w="108" w:type="dxa"/>
            <w:right w:w="67" w:type="dxa"/>
          </w:tblCellMar>
        </w:tblPrEx>
        <w:trPr>
          <w:trHeight w:val="287"/>
        </w:trPr>
        <w:tc>
          <w:tcPr>
            <w:tcW w:w="38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3F28381" w14:textId="77777777" w:rsidR="00280178" w:rsidRDefault="00280178" w:rsidP="00280178">
            <w:r>
              <w:rPr>
                <w:b/>
              </w:rPr>
              <w:t xml:space="preserve">INTERIOR </w:t>
            </w:r>
          </w:p>
        </w:tc>
        <w:tc>
          <w:tcPr>
            <w:tcW w:w="9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9ABDA88" w14:textId="77777777" w:rsidR="00280178" w:rsidRDefault="00280178" w:rsidP="00280178">
            <w:pPr>
              <w:ind w:left="11"/>
              <w:jc w:val="center"/>
            </w:pPr>
            <w:r>
              <w:rPr>
                <w:b/>
              </w:rPr>
              <w:t xml:space="preserve"> </w:t>
            </w:r>
          </w:p>
        </w:tc>
        <w:tc>
          <w:tcPr>
            <w:tcW w:w="116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0EB7830" w14:textId="77777777" w:rsidR="00280178" w:rsidRDefault="00280178" w:rsidP="00280178">
            <w:pPr>
              <w:ind w:left="11"/>
              <w:jc w:val="center"/>
            </w:pPr>
            <w:r>
              <w:rPr>
                <w:b/>
              </w:rPr>
              <w:t xml:space="preserve"> </w:t>
            </w:r>
          </w:p>
        </w:tc>
        <w:tc>
          <w:tcPr>
            <w:tcW w:w="4866"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46E88AE" w14:textId="77777777" w:rsidR="00280178" w:rsidRDefault="00280178" w:rsidP="00280178">
            <w:pPr>
              <w:ind w:left="1"/>
            </w:pPr>
            <w:r>
              <w:rPr>
                <w:b/>
              </w:rPr>
              <w:t xml:space="preserve"> </w:t>
            </w:r>
          </w:p>
        </w:tc>
      </w:tr>
      <w:tr w:rsidR="00280178" w14:paraId="57AD9D3D" w14:textId="77777777" w:rsidTr="00B93C94">
        <w:tblPrEx>
          <w:tblCellMar>
            <w:left w:w="108" w:type="dxa"/>
            <w:right w:w="67" w:type="dxa"/>
          </w:tblCellMar>
        </w:tblPrEx>
        <w:trPr>
          <w:trHeight w:val="470"/>
        </w:trPr>
        <w:tc>
          <w:tcPr>
            <w:tcW w:w="3852" w:type="dxa"/>
            <w:tcBorders>
              <w:top w:val="single" w:sz="4" w:space="0" w:color="000000"/>
              <w:left w:val="single" w:sz="4" w:space="0" w:color="000000"/>
              <w:bottom w:val="single" w:sz="4" w:space="0" w:color="000000"/>
              <w:right w:val="single" w:sz="4" w:space="0" w:color="000000"/>
            </w:tcBorders>
          </w:tcPr>
          <w:p w14:paraId="7892536E" w14:textId="77777777" w:rsidR="00280178" w:rsidRDefault="00280178" w:rsidP="00280178">
            <w:r>
              <w:rPr>
                <w:sz w:val="20"/>
              </w:rPr>
              <w:t xml:space="preserve">All interior cosmetic changes </w:t>
            </w:r>
          </w:p>
        </w:tc>
        <w:tc>
          <w:tcPr>
            <w:tcW w:w="907" w:type="dxa"/>
            <w:tcBorders>
              <w:top w:val="single" w:sz="4" w:space="0" w:color="000000"/>
              <w:left w:val="single" w:sz="4" w:space="0" w:color="000000"/>
              <w:bottom w:val="single" w:sz="4" w:space="0" w:color="000000"/>
              <w:right w:val="single" w:sz="4" w:space="0" w:color="000000"/>
            </w:tcBorders>
          </w:tcPr>
          <w:p w14:paraId="2097AC02" w14:textId="77777777" w:rsidR="00280178" w:rsidRDefault="00280178" w:rsidP="00280178">
            <w:pPr>
              <w:ind w:right="43"/>
              <w:jc w:val="center"/>
            </w:pPr>
            <w:r>
              <w:rPr>
                <w:sz w:val="40"/>
              </w:rPr>
              <w:t xml:space="preserve">x </w:t>
            </w:r>
          </w:p>
        </w:tc>
        <w:tc>
          <w:tcPr>
            <w:tcW w:w="1167" w:type="dxa"/>
            <w:tcBorders>
              <w:top w:val="single" w:sz="4" w:space="0" w:color="000000"/>
              <w:left w:val="single" w:sz="4" w:space="0" w:color="000000"/>
              <w:bottom w:val="single" w:sz="4" w:space="0" w:color="000000"/>
              <w:right w:val="single" w:sz="4" w:space="0" w:color="000000"/>
            </w:tcBorders>
          </w:tcPr>
          <w:p w14:paraId="75AE84BE" w14:textId="77777777" w:rsidR="00280178" w:rsidRDefault="00280178" w:rsidP="00280178">
            <w:pPr>
              <w:ind w:left="48"/>
              <w:jc w:val="center"/>
            </w:pPr>
            <w:r>
              <w:rPr>
                <w:sz w:val="40"/>
              </w:rPr>
              <w:t xml:space="preserve"> </w:t>
            </w:r>
          </w:p>
        </w:tc>
        <w:tc>
          <w:tcPr>
            <w:tcW w:w="4866" w:type="dxa"/>
            <w:gridSpan w:val="2"/>
            <w:tcBorders>
              <w:top w:val="single" w:sz="4" w:space="0" w:color="000000"/>
              <w:left w:val="single" w:sz="4" w:space="0" w:color="000000"/>
              <w:bottom w:val="single" w:sz="4" w:space="0" w:color="000000"/>
              <w:right w:val="single" w:sz="4" w:space="0" w:color="000000"/>
            </w:tcBorders>
          </w:tcPr>
          <w:p w14:paraId="3C57FC50" w14:textId="5FD136BE" w:rsidR="000476E4" w:rsidRDefault="00280178" w:rsidP="00280178">
            <w:pPr>
              <w:ind w:left="1"/>
              <w:rPr>
                <w:sz w:val="20"/>
              </w:rPr>
            </w:pPr>
            <w:r>
              <w:rPr>
                <w:sz w:val="20"/>
              </w:rPr>
              <w:t xml:space="preserve"> </w:t>
            </w:r>
            <w:r w:rsidR="000476E4">
              <w:rPr>
                <w:sz w:val="20"/>
              </w:rPr>
              <w:t xml:space="preserve">Work </w:t>
            </w:r>
            <w:r w:rsidR="00A03234">
              <w:rPr>
                <w:sz w:val="20"/>
              </w:rPr>
              <w:t>cannot</w:t>
            </w:r>
            <w:r w:rsidR="000476E4">
              <w:rPr>
                <w:sz w:val="20"/>
              </w:rPr>
              <w:t xml:space="preserve"> begin until 8 am, and must stop at </w:t>
            </w:r>
          </w:p>
          <w:p w14:paraId="432759D2" w14:textId="5D37AF96" w:rsidR="00280178" w:rsidRDefault="000476E4" w:rsidP="00280178">
            <w:pPr>
              <w:ind w:left="1"/>
            </w:pPr>
            <w:r>
              <w:rPr>
                <w:sz w:val="20"/>
              </w:rPr>
              <w:t>10 pm.</w:t>
            </w:r>
          </w:p>
        </w:tc>
      </w:tr>
      <w:tr w:rsidR="00280178" w14:paraId="2FE7060D" w14:textId="77777777" w:rsidTr="00B93C94">
        <w:tblPrEx>
          <w:tblCellMar>
            <w:left w:w="108" w:type="dxa"/>
            <w:right w:w="67" w:type="dxa"/>
          </w:tblCellMar>
        </w:tblPrEx>
        <w:trPr>
          <w:trHeight w:val="468"/>
        </w:trPr>
        <w:tc>
          <w:tcPr>
            <w:tcW w:w="3852" w:type="dxa"/>
            <w:tcBorders>
              <w:top w:val="single" w:sz="4" w:space="0" w:color="000000"/>
              <w:left w:val="single" w:sz="4" w:space="0" w:color="000000"/>
              <w:bottom w:val="single" w:sz="4" w:space="0" w:color="000000"/>
              <w:right w:val="single" w:sz="4" w:space="0" w:color="000000"/>
            </w:tcBorders>
          </w:tcPr>
          <w:p w14:paraId="329DF608" w14:textId="5C6BC91A" w:rsidR="00280178" w:rsidRDefault="00280178" w:rsidP="00280178">
            <w:pPr>
              <w:rPr>
                <w:sz w:val="20"/>
              </w:rPr>
            </w:pPr>
            <w:r>
              <w:rPr>
                <w:sz w:val="20"/>
              </w:rPr>
              <w:t>Structural Changes</w:t>
            </w:r>
          </w:p>
        </w:tc>
        <w:tc>
          <w:tcPr>
            <w:tcW w:w="907" w:type="dxa"/>
            <w:tcBorders>
              <w:top w:val="single" w:sz="4" w:space="0" w:color="000000"/>
              <w:left w:val="single" w:sz="4" w:space="0" w:color="000000"/>
              <w:bottom w:val="single" w:sz="4" w:space="0" w:color="000000"/>
              <w:right w:val="single" w:sz="4" w:space="0" w:color="000000"/>
            </w:tcBorders>
          </w:tcPr>
          <w:p w14:paraId="70F45DB5" w14:textId="4995EB2F" w:rsidR="00280178" w:rsidRDefault="00280178" w:rsidP="00280178">
            <w:pPr>
              <w:ind w:right="43"/>
              <w:jc w:val="center"/>
              <w:rPr>
                <w:sz w:val="40"/>
              </w:rPr>
            </w:pPr>
            <w:r>
              <w:rPr>
                <w:sz w:val="40"/>
              </w:rPr>
              <w:t>x</w:t>
            </w:r>
          </w:p>
        </w:tc>
        <w:tc>
          <w:tcPr>
            <w:tcW w:w="1167" w:type="dxa"/>
            <w:tcBorders>
              <w:top w:val="single" w:sz="4" w:space="0" w:color="000000"/>
              <w:left w:val="single" w:sz="4" w:space="0" w:color="000000"/>
              <w:bottom w:val="single" w:sz="4" w:space="0" w:color="000000"/>
              <w:right w:val="single" w:sz="4" w:space="0" w:color="000000"/>
            </w:tcBorders>
          </w:tcPr>
          <w:p w14:paraId="69BBC98F" w14:textId="77777777" w:rsidR="00280178" w:rsidRDefault="00280178" w:rsidP="00280178">
            <w:pPr>
              <w:ind w:left="48"/>
              <w:jc w:val="center"/>
              <w:rPr>
                <w:sz w:val="40"/>
              </w:rPr>
            </w:pPr>
          </w:p>
        </w:tc>
        <w:tc>
          <w:tcPr>
            <w:tcW w:w="4866" w:type="dxa"/>
            <w:gridSpan w:val="2"/>
            <w:tcBorders>
              <w:top w:val="single" w:sz="4" w:space="0" w:color="000000"/>
              <w:left w:val="single" w:sz="4" w:space="0" w:color="000000"/>
              <w:bottom w:val="single" w:sz="4" w:space="0" w:color="000000"/>
              <w:right w:val="single" w:sz="4" w:space="0" w:color="000000"/>
            </w:tcBorders>
          </w:tcPr>
          <w:p w14:paraId="643066DD" w14:textId="16775558" w:rsidR="00280178" w:rsidRDefault="00280178" w:rsidP="00280178">
            <w:pPr>
              <w:ind w:left="1"/>
              <w:rPr>
                <w:sz w:val="20"/>
              </w:rPr>
            </w:pPr>
            <w:r>
              <w:rPr>
                <w:sz w:val="20"/>
              </w:rPr>
              <w:t>Require</w:t>
            </w:r>
            <w:r w:rsidR="000476E4">
              <w:rPr>
                <w:sz w:val="20"/>
              </w:rPr>
              <w:t>s</w:t>
            </w:r>
            <w:r>
              <w:rPr>
                <w:sz w:val="20"/>
              </w:rPr>
              <w:t xml:space="preserve"> MH permit</w:t>
            </w:r>
          </w:p>
        </w:tc>
      </w:tr>
      <w:tr w:rsidR="00280178" w14:paraId="348F6AE8" w14:textId="77777777" w:rsidTr="00B93C94">
        <w:tblPrEx>
          <w:tblCellMar>
            <w:left w:w="108" w:type="dxa"/>
            <w:right w:w="67" w:type="dxa"/>
          </w:tblCellMar>
        </w:tblPrEx>
        <w:trPr>
          <w:trHeight w:val="468"/>
        </w:trPr>
        <w:tc>
          <w:tcPr>
            <w:tcW w:w="3852" w:type="dxa"/>
            <w:tcBorders>
              <w:top w:val="single" w:sz="4" w:space="0" w:color="000000"/>
              <w:left w:val="single" w:sz="4" w:space="0" w:color="000000"/>
              <w:bottom w:val="single" w:sz="4" w:space="0" w:color="000000"/>
              <w:right w:val="single" w:sz="4" w:space="0" w:color="000000"/>
            </w:tcBorders>
          </w:tcPr>
          <w:p w14:paraId="3A75FFBB" w14:textId="7212837F" w:rsidR="00280178" w:rsidRDefault="001244FC" w:rsidP="00280178">
            <w:r>
              <w:rPr>
                <w:sz w:val="20"/>
              </w:rPr>
              <w:t>P</w:t>
            </w:r>
            <w:r w:rsidR="00280178">
              <w:rPr>
                <w:sz w:val="20"/>
              </w:rPr>
              <w:t xml:space="preserve">lumbing/electrical changes </w:t>
            </w:r>
          </w:p>
        </w:tc>
        <w:tc>
          <w:tcPr>
            <w:tcW w:w="907" w:type="dxa"/>
            <w:tcBorders>
              <w:top w:val="single" w:sz="4" w:space="0" w:color="000000"/>
              <w:left w:val="single" w:sz="4" w:space="0" w:color="000000"/>
              <w:bottom w:val="single" w:sz="4" w:space="0" w:color="000000"/>
              <w:right w:val="single" w:sz="4" w:space="0" w:color="000000"/>
            </w:tcBorders>
          </w:tcPr>
          <w:p w14:paraId="5BE08937" w14:textId="77777777" w:rsidR="00280178" w:rsidRDefault="00280178" w:rsidP="00280178">
            <w:pPr>
              <w:ind w:right="43"/>
              <w:jc w:val="center"/>
            </w:pPr>
            <w:r>
              <w:rPr>
                <w:sz w:val="40"/>
              </w:rPr>
              <w:t xml:space="preserve">x </w:t>
            </w:r>
          </w:p>
        </w:tc>
        <w:tc>
          <w:tcPr>
            <w:tcW w:w="1167" w:type="dxa"/>
            <w:tcBorders>
              <w:top w:val="single" w:sz="4" w:space="0" w:color="000000"/>
              <w:left w:val="single" w:sz="4" w:space="0" w:color="000000"/>
              <w:bottom w:val="single" w:sz="4" w:space="0" w:color="000000"/>
              <w:right w:val="single" w:sz="4" w:space="0" w:color="000000"/>
            </w:tcBorders>
          </w:tcPr>
          <w:p w14:paraId="4FFCEC7B" w14:textId="77777777" w:rsidR="00280178" w:rsidRDefault="00280178" w:rsidP="00280178">
            <w:pPr>
              <w:ind w:left="48"/>
              <w:jc w:val="center"/>
            </w:pPr>
            <w:r>
              <w:rPr>
                <w:sz w:val="40"/>
              </w:rPr>
              <w:t xml:space="preserve"> </w:t>
            </w:r>
          </w:p>
        </w:tc>
        <w:tc>
          <w:tcPr>
            <w:tcW w:w="4866" w:type="dxa"/>
            <w:gridSpan w:val="2"/>
            <w:tcBorders>
              <w:top w:val="single" w:sz="4" w:space="0" w:color="000000"/>
              <w:left w:val="single" w:sz="4" w:space="0" w:color="000000"/>
              <w:bottom w:val="single" w:sz="4" w:space="0" w:color="000000"/>
              <w:right w:val="single" w:sz="4" w:space="0" w:color="000000"/>
            </w:tcBorders>
          </w:tcPr>
          <w:p w14:paraId="3508FAEF" w14:textId="77777777" w:rsidR="00280178" w:rsidRDefault="00280178" w:rsidP="00280178">
            <w:pPr>
              <w:ind w:left="1"/>
            </w:pPr>
            <w:r>
              <w:rPr>
                <w:sz w:val="20"/>
              </w:rPr>
              <w:t xml:space="preserve">Requires MH permit </w:t>
            </w:r>
          </w:p>
        </w:tc>
      </w:tr>
      <w:tr w:rsidR="00280178" w14:paraId="449F4590" w14:textId="77777777" w:rsidTr="00B93C94">
        <w:tblPrEx>
          <w:tblCellMar>
            <w:left w:w="108" w:type="dxa"/>
            <w:right w:w="67" w:type="dxa"/>
          </w:tblCellMar>
        </w:tblPrEx>
        <w:trPr>
          <w:trHeight w:val="468"/>
        </w:trPr>
        <w:tc>
          <w:tcPr>
            <w:tcW w:w="3852" w:type="dxa"/>
            <w:tcBorders>
              <w:top w:val="single" w:sz="4" w:space="0" w:color="000000"/>
              <w:left w:val="single" w:sz="4" w:space="0" w:color="000000"/>
              <w:bottom w:val="single" w:sz="4" w:space="0" w:color="000000"/>
              <w:right w:val="single" w:sz="4" w:space="0" w:color="000000"/>
            </w:tcBorders>
          </w:tcPr>
          <w:p w14:paraId="7D051614" w14:textId="77777777" w:rsidR="00280178" w:rsidRDefault="00280178" w:rsidP="00280178">
            <w:r>
              <w:rPr>
                <w:sz w:val="20"/>
              </w:rPr>
              <w:t xml:space="preserve">Interior Electrical Boxes </w:t>
            </w:r>
          </w:p>
        </w:tc>
        <w:tc>
          <w:tcPr>
            <w:tcW w:w="907" w:type="dxa"/>
            <w:tcBorders>
              <w:top w:val="single" w:sz="4" w:space="0" w:color="000000"/>
              <w:left w:val="single" w:sz="4" w:space="0" w:color="000000"/>
              <w:bottom w:val="single" w:sz="4" w:space="0" w:color="000000"/>
              <w:right w:val="single" w:sz="4" w:space="0" w:color="000000"/>
            </w:tcBorders>
          </w:tcPr>
          <w:p w14:paraId="472CE843" w14:textId="77777777" w:rsidR="00280178" w:rsidRDefault="00280178" w:rsidP="00280178">
            <w:pPr>
              <w:ind w:right="43"/>
              <w:jc w:val="center"/>
            </w:pPr>
            <w:r>
              <w:rPr>
                <w:sz w:val="40"/>
              </w:rPr>
              <w:t xml:space="preserve">x </w:t>
            </w:r>
          </w:p>
        </w:tc>
        <w:tc>
          <w:tcPr>
            <w:tcW w:w="1167" w:type="dxa"/>
            <w:tcBorders>
              <w:top w:val="single" w:sz="4" w:space="0" w:color="000000"/>
              <w:left w:val="single" w:sz="4" w:space="0" w:color="000000"/>
              <w:bottom w:val="single" w:sz="4" w:space="0" w:color="000000"/>
              <w:right w:val="single" w:sz="4" w:space="0" w:color="000000"/>
            </w:tcBorders>
          </w:tcPr>
          <w:p w14:paraId="20D73ADE" w14:textId="77777777" w:rsidR="00280178" w:rsidRDefault="00280178" w:rsidP="00280178">
            <w:pPr>
              <w:ind w:left="48"/>
              <w:jc w:val="center"/>
            </w:pPr>
            <w:r>
              <w:rPr>
                <w:sz w:val="40"/>
              </w:rPr>
              <w:t xml:space="preserve"> </w:t>
            </w:r>
          </w:p>
        </w:tc>
        <w:tc>
          <w:tcPr>
            <w:tcW w:w="4866" w:type="dxa"/>
            <w:gridSpan w:val="2"/>
            <w:tcBorders>
              <w:top w:val="single" w:sz="4" w:space="0" w:color="000000"/>
              <w:left w:val="single" w:sz="4" w:space="0" w:color="000000"/>
              <w:bottom w:val="single" w:sz="4" w:space="0" w:color="000000"/>
              <w:right w:val="single" w:sz="4" w:space="0" w:color="000000"/>
            </w:tcBorders>
          </w:tcPr>
          <w:p w14:paraId="7BFA1908" w14:textId="6BBED19B" w:rsidR="00280178" w:rsidRDefault="00280178" w:rsidP="001244FC">
            <w:r>
              <w:rPr>
                <w:sz w:val="20"/>
              </w:rPr>
              <w:t>Requires County permit</w:t>
            </w:r>
          </w:p>
        </w:tc>
      </w:tr>
      <w:tr w:rsidR="00CA66AE" w14:paraId="37065AB9" w14:textId="77777777" w:rsidTr="00B93C94">
        <w:trPr>
          <w:trHeight w:val="470"/>
        </w:trPr>
        <w:tc>
          <w:tcPr>
            <w:tcW w:w="3852" w:type="dxa"/>
            <w:tcBorders>
              <w:top w:val="single" w:sz="4" w:space="0" w:color="000000"/>
              <w:left w:val="single" w:sz="4" w:space="0" w:color="000000"/>
              <w:right w:val="single" w:sz="4" w:space="0" w:color="000000"/>
            </w:tcBorders>
          </w:tcPr>
          <w:p w14:paraId="44E8B211" w14:textId="3F1C0210" w:rsidR="00CA66AE" w:rsidRPr="00B52E3D" w:rsidRDefault="0072762E" w:rsidP="007E3F2A">
            <w:pPr>
              <w:pStyle w:val="NoSpacing"/>
              <w:jc w:val="center"/>
              <w:rPr>
                <w:b/>
                <w:bCs/>
              </w:rPr>
            </w:pPr>
            <w:r>
              <w:rPr>
                <w:b/>
                <w:bCs/>
              </w:rPr>
              <w:lastRenderedPageBreak/>
              <w:t>I</w:t>
            </w:r>
            <w:r w:rsidR="00CA66AE" w:rsidRPr="00B52E3D">
              <w:rPr>
                <w:b/>
                <w:bCs/>
              </w:rPr>
              <w:t>TEM</w:t>
            </w:r>
          </w:p>
        </w:tc>
        <w:tc>
          <w:tcPr>
            <w:tcW w:w="2074" w:type="dxa"/>
            <w:gridSpan w:val="2"/>
            <w:tcBorders>
              <w:top w:val="single" w:sz="4" w:space="0" w:color="000000"/>
              <w:left w:val="single" w:sz="4" w:space="0" w:color="000000"/>
              <w:bottom w:val="single" w:sz="4" w:space="0" w:color="000000"/>
              <w:right w:val="single" w:sz="4" w:space="0" w:color="000000"/>
            </w:tcBorders>
          </w:tcPr>
          <w:p w14:paraId="6BF5C5FC" w14:textId="18B85DCD" w:rsidR="00CA66AE" w:rsidRPr="00CA219D" w:rsidRDefault="00CA66AE" w:rsidP="00CA66AE">
            <w:pPr>
              <w:spacing w:after="160"/>
              <w:jc w:val="center"/>
              <w:rPr>
                <w:b/>
                <w:bCs/>
                <w:color w:val="auto"/>
              </w:rPr>
            </w:pPr>
            <w:r w:rsidRPr="00841429">
              <w:rPr>
                <w:b/>
                <w:bCs/>
                <w:sz w:val="20"/>
                <w:szCs w:val="20"/>
              </w:rPr>
              <w:t>RESPONSIBILITY</w:t>
            </w:r>
          </w:p>
        </w:tc>
        <w:tc>
          <w:tcPr>
            <w:tcW w:w="4866" w:type="dxa"/>
            <w:gridSpan w:val="2"/>
            <w:tcBorders>
              <w:top w:val="single" w:sz="4" w:space="0" w:color="000000"/>
              <w:left w:val="single" w:sz="4" w:space="0" w:color="000000"/>
              <w:right w:val="single" w:sz="4" w:space="0" w:color="000000"/>
            </w:tcBorders>
          </w:tcPr>
          <w:p w14:paraId="4EB95533" w14:textId="77777777" w:rsidR="00CA66AE" w:rsidRPr="00B52E3D" w:rsidRDefault="00CA66AE" w:rsidP="007E3F2A">
            <w:pPr>
              <w:pStyle w:val="NoSpacing"/>
              <w:jc w:val="center"/>
              <w:rPr>
                <w:b/>
                <w:bCs/>
                <w:sz w:val="20"/>
                <w:szCs w:val="20"/>
              </w:rPr>
            </w:pPr>
            <w:r>
              <w:rPr>
                <w:b/>
                <w:bCs/>
                <w:sz w:val="20"/>
                <w:szCs w:val="20"/>
              </w:rPr>
              <w:t>ADDITIONAL</w:t>
            </w:r>
            <w:r w:rsidRPr="00B52E3D">
              <w:rPr>
                <w:b/>
                <w:bCs/>
                <w:sz w:val="20"/>
                <w:szCs w:val="20"/>
              </w:rPr>
              <w:t xml:space="preserve"> COMMENTS</w:t>
            </w:r>
          </w:p>
        </w:tc>
      </w:tr>
      <w:tr w:rsidR="00CA66AE" w14:paraId="5DBE2ED9" w14:textId="77777777" w:rsidTr="00B93C94">
        <w:trPr>
          <w:trHeight w:val="470"/>
        </w:trPr>
        <w:tc>
          <w:tcPr>
            <w:tcW w:w="3852" w:type="dxa"/>
            <w:tcBorders>
              <w:left w:val="single" w:sz="4" w:space="0" w:color="000000"/>
              <w:bottom w:val="single" w:sz="12" w:space="0" w:color="000000"/>
              <w:right w:val="single" w:sz="4" w:space="0" w:color="000000"/>
            </w:tcBorders>
          </w:tcPr>
          <w:p w14:paraId="09D332D8" w14:textId="77777777" w:rsidR="00CA66AE" w:rsidRPr="00E66328" w:rsidRDefault="00CA66AE" w:rsidP="007E3F2A">
            <w:pPr>
              <w:ind w:left="108"/>
              <w:rPr>
                <w:sz w:val="16"/>
                <w:szCs w:val="16"/>
              </w:rPr>
            </w:pPr>
          </w:p>
        </w:tc>
        <w:tc>
          <w:tcPr>
            <w:tcW w:w="907" w:type="dxa"/>
            <w:tcBorders>
              <w:top w:val="single" w:sz="4" w:space="0" w:color="000000"/>
              <w:left w:val="single" w:sz="4" w:space="0" w:color="000000"/>
              <w:bottom w:val="single" w:sz="12" w:space="0" w:color="000000"/>
              <w:right w:val="single" w:sz="4" w:space="0" w:color="000000"/>
            </w:tcBorders>
          </w:tcPr>
          <w:p w14:paraId="06522E76" w14:textId="77777777" w:rsidR="00CA66AE" w:rsidRPr="00841429" w:rsidRDefault="00CA66AE" w:rsidP="007E3F2A">
            <w:pPr>
              <w:pStyle w:val="NoSpacing"/>
              <w:jc w:val="center"/>
              <w:rPr>
                <w:b/>
                <w:bCs/>
                <w:sz w:val="20"/>
                <w:szCs w:val="20"/>
              </w:rPr>
            </w:pPr>
            <w:r w:rsidRPr="00841429">
              <w:rPr>
                <w:b/>
                <w:bCs/>
                <w:sz w:val="20"/>
                <w:szCs w:val="20"/>
              </w:rPr>
              <w:t>OWNER</w:t>
            </w:r>
          </w:p>
        </w:tc>
        <w:tc>
          <w:tcPr>
            <w:tcW w:w="1167" w:type="dxa"/>
            <w:tcBorders>
              <w:top w:val="single" w:sz="4" w:space="0" w:color="000000"/>
              <w:left w:val="single" w:sz="4" w:space="0" w:color="000000"/>
              <w:bottom w:val="single" w:sz="12" w:space="0" w:color="000000"/>
              <w:right w:val="nil"/>
            </w:tcBorders>
            <w:shd w:val="clear" w:color="auto" w:fill="FFFF00"/>
          </w:tcPr>
          <w:p w14:paraId="19CD1BDE" w14:textId="77777777" w:rsidR="00CA66AE" w:rsidRPr="00841429" w:rsidRDefault="00CA66AE" w:rsidP="007E3F2A">
            <w:pPr>
              <w:pStyle w:val="NoSpacing"/>
              <w:jc w:val="center"/>
              <w:rPr>
                <w:b/>
                <w:bCs/>
                <w:sz w:val="20"/>
                <w:szCs w:val="20"/>
              </w:rPr>
            </w:pPr>
            <w:r w:rsidRPr="00841429">
              <w:rPr>
                <w:b/>
                <w:bCs/>
                <w:sz w:val="20"/>
                <w:szCs w:val="20"/>
              </w:rPr>
              <w:t>HOA</w:t>
            </w:r>
          </w:p>
        </w:tc>
        <w:tc>
          <w:tcPr>
            <w:tcW w:w="27" w:type="dxa"/>
            <w:tcBorders>
              <w:top w:val="single" w:sz="4" w:space="0" w:color="000000"/>
              <w:left w:val="nil"/>
              <w:bottom w:val="single" w:sz="12" w:space="0" w:color="000000"/>
              <w:right w:val="single" w:sz="4" w:space="0" w:color="000000"/>
            </w:tcBorders>
          </w:tcPr>
          <w:p w14:paraId="6CB2D38F" w14:textId="77777777" w:rsidR="00CA66AE" w:rsidRDefault="00CA66AE" w:rsidP="007E3F2A">
            <w:pPr>
              <w:spacing w:after="160"/>
            </w:pPr>
          </w:p>
        </w:tc>
        <w:tc>
          <w:tcPr>
            <w:tcW w:w="4839" w:type="dxa"/>
            <w:tcBorders>
              <w:left w:val="single" w:sz="4" w:space="0" w:color="000000"/>
              <w:bottom w:val="single" w:sz="12" w:space="0" w:color="000000"/>
              <w:right w:val="single" w:sz="4" w:space="0" w:color="000000"/>
            </w:tcBorders>
          </w:tcPr>
          <w:p w14:paraId="236B12D5" w14:textId="77777777" w:rsidR="00CA66AE" w:rsidRDefault="00CA66AE" w:rsidP="007E3F2A">
            <w:pPr>
              <w:ind w:left="109"/>
            </w:pPr>
          </w:p>
        </w:tc>
      </w:tr>
      <w:tr w:rsidR="00B93C94" w14:paraId="21A64CC6" w14:textId="77777777" w:rsidTr="00B93C94">
        <w:tblPrEx>
          <w:tblCellMar>
            <w:left w:w="108" w:type="dxa"/>
            <w:right w:w="67" w:type="dxa"/>
          </w:tblCellMar>
        </w:tblPrEx>
        <w:trPr>
          <w:trHeight w:val="470"/>
        </w:trPr>
        <w:tc>
          <w:tcPr>
            <w:tcW w:w="3852" w:type="dxa"/>
            <w:tcBorders>
              <w:top w:val="single" w:sz="4" w:space="0" w:color="000000"/>
              <w:left w:val="single" w:sz="4" w:space="0" w:color="000000"/>
              <w:bottom w:val="single" w:sz="4" w:space="0" w:color="000000"/>
              <w:right w:val="single" w:sz="4" w:space="0" w:color="000000"/>
            </w:tcBorders>
          </w:tcPr>
          <w:p w14:paraId="3D2F1A2F" w14:textId="77777777" w:rsidR="00B93C94" w:rsidRDefault="00B93C94" w:rsidP="007E3F2A">
            <w:r>
              <w:rPr>
                <w:sz w:val="20"/>
              </w:rPr>
              <w:t xml:space="preserve">Intercom System </w:t>
            </w:r>
          </w:p>
        </w:tc>
        <w:tc>
          <w:tcPr>
            <w:tcW w:w="907" w:type="dxa"/>
            <w:tcBorders>
              <w:top w:val="single" w:sz="4" w:space="0" w:color="000000"/>
              <w:left w:val="single" w:sz="4" w:space="0" w:color="000000"/>
              <w:bottom w:val="single" w:sz="4" w:space="0" w:color="000000"/>
              <w:right w:val="single" w:sz="4" w:space="0" w:color="000000"/>
            </w:tcBorders>
          </w:tcPr>
          <w:p w14:paraId="530C5C4F" w14:textId="77777777" w:rsidR="00B93C94" w:rsidRDefault="00B93C94" w:rsidP="007E3F2A">
            <w:pPr>
              <w:ind w:right="43"/>
              <w:jc w:val="center"/>
            </w:pPr>
            <w:r>
              <w:rPr>
                <w:sz w:val="40"/>
              </w:rPr>
              <w:t xml:space="preserve">x </w:t>
            </w:r>
          </w:p>
        </w:tc>
        <w:tc>
          <w:tcPr>
            <w:tcW w:w="1167" w:type="dxa"/>
            <w:tcBorders>
              <w:top w:val="single" w:sz="4" w:space="0" w:color="000000"/>
              <w:left w:val="single" w:sz="4" w:space="0" w:color="000000"/>
              <w:bottom w:val="single" w:sz="4" w:space="0" w:color="000000"/>
              <w:right w:val="single" w:sz="4" w:space="0" w:color="000000"/>
            </w:tcBorders>
          </w:tcPr>
          <w:p w14:paraId="1C3E175F" w14:textId="77777777" w:rsidR="00B93C94" w:rsidRDefault="00B93C94" w:rsidP="007E3F2A">
            <w:pPr>
              <w:ind w:left="48"/>
              <w:jc w:val="center"/>
            </w:pPr>
            <w:r>
              <w:rPr>
                <w:sz w:val="40"/>
              </w:rPr>
              <w:t xml:space="preserve"> </w:t>
            </w:r>
          </w:p>
        </w:tc>
        <w:tc>
          <w:tcPr>
            <w:tcW w:w="4866" w:type="dxa"/>
            <w:gridSpan w:val="2"/>
            <w:tcBorders>
              <w:top w:val="single" w:sz="4" w:space="0" w:color="000000"/>
              <w:left w:val="single" w:sz="4" w:space="0" w:color="000000"/>
              <w:bottom w:val="single" w:sz="4" w:space="0" w:color="000000"/>
              <w:right w:val="single" w:sz="4" w:space="0" w:color="000000"/>
            </w:tcBorders>
          </w:tcPr>
          <w:p w14:paraId="151354BB" w14:textId="77777777" w:rsidR="00B93C94" w:rsidRDefault="00B93C94" w:rsidP="007E3F2A">
            <w:pPr>
              <w:ind w:left="1"/>
            </w:pPr>
            <w:r>
              <w:rPr>
                <w:sz w:val="20"/>
              </w:rPr>
              <w:t xml:space="preserve"> </w:t>
            </w:r>
          </w:p>
        </w:tc>
      </w:tr>
      <w:tr w:rsidR="0051721A" w14:paraId="5915EDF1" w14:textId="77777777" w:rsidTr="00B93C94">
        <w:tblPrEx>
          <w:tblCellMar>
            <w:left w:w="108" w:type="dxa"/>
            <w:right w:w="67" w:type="dxa"/>
          </w:tblCellMar>
        </w:tblPrEx>
        <w:trPr>
          <w:trHeight w:val="470"/>
        </w:trPr>
        <w:tc>
          <w:tcPr>
            <w:tcW w:w="3852" w:type="dxa"/>
            <w:tcBorders>
              <w:top w:val="single" w:sz="12" w:space="0" w:color="000000"/>
              <w:left w:val="single" w:sz="4" w:space="0" w:color="000000"/>
              <w:bottom w:val="single" w:sz="4" w:space="0" w:color="000000"/>
              <w:right w:val="single" w:sz="4" w:space="0" w:color="000000"/>
            </w:tcBorders>
          </w:tcPr>
          <w:p w14:paraId="26A7AD90" w14:textId="77777777" w:rsidR="0051721A" w:rsidRDefault="0051721A" w:rsidP="007E3F2A">
            <w:r>
              <w:rPr>
                <w:sz w:val="20"/>
              </w:rPr>
              <w:t xml:space="preserve">Water shutoffs within the unit </w:t>
            </w:r>
          </w:p>
        </w:tc>
        <w:tc>
          <w:tcPr>
            <w:tcW w:w="907" w:type="dxa"/>
            <w:tcBorders>
              <w:top w:val="single" w:sz="12" w:space="0" w:color="000000"/>
              <w:left w:val="single" w:sz="4" w:space="0" w:color="000000"/>
              <w:bottom w:val="single" w:sz="4" w:space="0" w:color="000000"/>
              <w:right w:val="single" w:sz="4" w:space="0" w:color="000000"/>
            </w:tcBorders>
          </w:tcPr>
          <w:p w14:paraId="09BA261D" w14:textId="20B35B74" w:rsidR="0051721A" w:rsidRDefault="0051721A" w:rsidP="0051721A">
            <w:pPr>
              <w:ind w:right="43"/>
              <w:jc w:val="center"/>
            </w:pPr>
            <w:r>
              <w:rPr>
                <w:sz w:val="40"/>
              </w:rPr>
              <w:t>x</w:t>
            </w:r>
          </w:p>
        </w:tc>
        <w:tc>
          <w:tcPr>
            <w:tcW w:w="1167" w:type="dxa"/>
            <w:tcBorders>
              <w:top w:val="single" w:sz="12" w:space="0" w:color="000000"/>
              <w:left w:val="single" w:sz="4" w:space="0" w:color="000000"/>
              <w:bottom w:val="single" w:sz="4" w:space="0" w:color="000000"/>
              <w:right w:val="single" w:sz="4" w:space="0" w:color="000000"/>
            </w:tcBorders>
          </w:tcPr>
          <w:p w14:paraId="4554CDDF" w14:textId="77777777" w:rsidR="0051721A" w:rsidRDefault="0051721A" w:rsidP="007E3F2A">
            <w:pPr>
              <w:ind w:left="139"/>
              <w:jc w:val="center"/>
            </w:pPr>
            <w:r>
              <w:rPr>
                <w:sz w:val="40"/>
              </w:rPr>
              <w:t xml:space="preserve">  </w:t>
            </w:r>
          </w:p>
        </w:tc>
        <w:tc>
          <w:tcPr>
            <w:tcW w:w="4866" w:type="dxa"/>
            <w:gridSpan w:val="2"/>
            <w:tcBorders>
              <w:top w:val="single" w:sz="12" w:space="0" w:color="000000"/>
              <w:left w:val="single" w:sz="4" w:space="0" w:color="000000"/>
              <w:bottom w:val="single" w:sz="4" w:space="0" w:color="000000"/>
              <w:right w:val="single" w:sz="4" w:space="0" w:color="000000"/>
            </w:tcBorders>
          </w:tcPr>
          <w:p w14:paraId="616ACBB6" w14:textId="23EDAE26" w:rsidR="0051721A" w:rsidRPr="00A0396E" w:rsidRDefault="0051721A" w:rsidP="007E3F2A">
            <w:pPr>
              <w:ind w:left="1"/>
              <w:rPr>
                <w:color w:val="auto"/>
              </w:rPr>
            </w:pPr>
            <w:r w:rsidRPr="00A0396E">
              <w:rPr>
                <w:color w:val="auto"/>
                <w:sz w:val="20"/>
              </w:rPr>
              <w:t>Owner</w:t>
            </w:r>
            <w:r w:rsidR="004B3BA1">
              <w:rPr>
                <w:color w:val="auto"/>
                <w:sz w:val="20"/>
              </w:rPr>
              <w:t xml:space="preserve"> </w:t>
            </w:r>
            <w:r w:rsidR="00933062">
              <w:rPr>
                <w:color w:val="auto"/>
                <w:sz w:val="20"/>
              </w:rPr>
              <w:t>is</w:t>
            </w:r>
            <w:r w:rsidR="00763020">
              <w:rPr>
                <w:color w:val="auto"/>
                <w:sz w:val="20"/>
              </w:rPr>
              <w:t xml:space="preserve"> </w:t>
            </w:r>
            <w:r w:rsidRPr="00A0396E">
              <w:rPr>
                <w:color w:val="auto"/>
                <w:sz w:val="20"/>
              </w:rPr>
              <w:t>responsible for removing, replacing, or repairing any interior damage</w:t>
            </w:r>
            <w:r w:rsidR="00CB1D4B">
              <w:rPr>
                <w:color w:val="auto"/>
                <w:sz w:val="20"/>
              </w:rPr>
              <w:t>.</w:t>
            </w:r>
            <w:r w:rsidRPr="00031809">
              <w:rPr>
                <w:color w:val="auto"/>
                <w:sz w:val="20"/>
              </w:rPr>
              <w:t xml:space="preserve"> </w:t>
            </w:r>
          </w:p>
        </w:tc>
      </w:tr>
      <w:tr w:rsidR="00EB0A6B" w14:paraId="2D0C1ECC" w14:textId="77777777" w:rsidTr="00B93C94">
        <w:tblPrEx>
          <w:tblCellMar>
            <w:left w:w="108" w:type="dxa"/>
            <w:right w:w="67" w:type="dxa"/>
          </w:tblCellMar>
        </w:tblPrEx>
        <w:trPr>
          <w:trHeight w:val="468"/>
        </w:trPr>
        <w:tc>
          <w:tcPr>
            <w:tcW w:w="3852" w:type="dxa"/>
            <w:tcBorders>
              <w:top w:val="single" w:sz="4" w:space="0" w:color="000000"/>
              <w:left w:val="single" w:sz="4" w:space="0" w:color="000000"/>
              <w:bottom w:val="single" w:sz="4" w:space="0" w:color="000000"/>
              <w:right w:val="single" w:sz="4" w:space="0" w:color="000000"/>
            </w:tcBorders>
          </w:tcPr>
          <w:p w14:paraId="35B9EFD5" w14:textId="77777777" w:rsidR="00EB0A6B" w:rsidRDefault="00EB0A6B" w:rsidP="007E3F2A">
            <w:r>
              <w:rPr>
                <w:sz w:val="20"/>
              </w:rPr>
              <w:t xml:space="preserve">Animal removal from attic spaces </w:t>
            </w:r>
          </w:p>
        </w:tc>
        <w:tc>
          <w:tcPr>
            <w:tcW w:w="907" w:type="dxa"/>
            <w:tcBorders>
              <w:top w:val="single" w:sz="4" w:space="0" w:color="000000"/>
              <w:left w:val="single" w:sz="4" w:space="0" w:color="000000"/>
              <w:bottom w:val="single" w:sz="4" w:space="0" w:color="000000"/>
              <w:right w:val="single" w:sz="4" w:space="0" w:color="000000"/>
            </w:tcBorders>
          </w:tcPr>
          <w:p w14:paraId="39329020" w14:textId="5D41967D" w:rsidR="00EB0A6B" w:rsidRDefault="008D3F73" w:rsidP="007E3F2A">
            <w:pPr>
              <w:jc w:val="center"/>
            </w:pPr>
            <w:r>
              <w:rPr>
                <w:sz w:val="40"/>
              </w:rPr>
              <w:t xml:space="preserve"> </w:t>
            </w:r>
            <w:r w:rsidR="00EB0A6B">
              <w:rPr>
                <w:sz w:val="40"/>
              </w:rPr>
              <w:t xml:space="preserve"> </w:t>
            </w:r>
          </w:p>
        </w:tc>
        <w:tc>
          <w:tcPr>
            <w:tcW w:w="1167" w:type="dxa"/>
            <w:tcBorders>
              <w:top w:val="single" w:sz="4" w:space="0" w:color="000000"/>
              <w:left w:val="single" w:sz="4" w:space="0" w:color="000000"/>
              <w:bottom w:val="single" w:sz="4" w:space="0" w:color="000000"/>
              <w:right w:val="single" w:sz="4" w:space="0" w:color="000000"/>
            </w:tcBorders>
            <w:shd w:val="clear" w:color="auto" w:fill="FFFF00"/>
          </w:tcPr>
          <w:p w14:paraId="63CFFBFB" w14:textId="77777777" w:rsidR="00EB0A6B" w:rsidRDefault="00EB0A6B" w:rsidP="007E3F2A">
            <w:pPr>
              <w:ind w:right="42"/>
              <w:jc w:val="center"/>
            </w:pPr>
            <w:r>
              <w:rPr>
                <w:sz w:val="40"/>
              </w:rPr>
              <w:t xml:space="preserve">x </w:t>
            </w:r>
          </w:p>
        </w:tc>
        <w:tc>
          <w:tcPr>
            <w:tcW w:w="4866" w:type="dxa"/>
            <w:gridSpan w:val="2"/>
            <w:tcBorders>
              <w:top w:val="single" w:sz="4" w:space="0" w:color="000000"/>
              <w:left w:val="single" w:sz="4" w:space="0" w:color="000000"/>
              <w:bottom w:val="single" w:sz="4" w:space="0" w:color="000000"/>
              <w:right w:val="single" w:sz="4" w:space="0" w:color="000000"/>
            </w:tcBorders>
          </w:tcPr>
          <w:p w14:paraId="3D02BCA7" w14:textId="7F518C93" w:rsidR="00EB0A6B" w:rsidRDefault="00EB0A6B" w:rsidP="007E3F2A">
            <w:pPr>
              <w:ind w:left="1"/>
            </w:pPr>
            <w:r>
              <w:rPr>
                <w:color w:val="000000" w:themeColor="text1"/>
                <w:sz w:val="20"/>
              </w:rPr>
              <w:t xml:space="preserve">Submit a work order.  If the owner doesn’t submit a work order in a timely manner, and extensive </w:t>
            </w:r>
            <w:r w:rsidRPr="00763020">
              <w:rPr>
                <w:color w:val="000000" w:themeColor="text1"/>
                <w:sz w:val="20"/>
                <w:u w:val="single"/>
              </w:rPr>
              <w:t>exterior</w:t>
            </w:r>
            <w:r>
              <w:rPr>
                <w:color w:val="000000" w:themeColor="text1"/>
                <w:sz w:val="20"/>
              </w:rPr>
              <w:t xml:space="preserve"> damage is done, the</w:t>
            </w:r>
            <w:r w:rsidR="007B3EF0">
              <w:rPr>
                <w:color w:val="000000" w:themeColor="text1"/>
                <w:sz w:val="20"/>
              </w:rPr>
              <w:t xml:space="preserve"> owner</w:t>
            </w:r>
            <w:r>
              <w:rPr>
                <w:color w:val="000000" w:themeColor="text1"/>
                <w:sz w:val="20"/>
              </w:rPr>
              <w:t xml:space="preserve"> will be charged for repairs.</w:t>
            </w:r>
          </w:p>
        </w:tc>
      </w:tr>
      <w:tr w:rsidR="00280178" w14:paraId="12E94E3D" w14:textId="77777777" w:rsidTr="00B93C94">
        <w:tblPrEx>
          <w:tblCellMar>
            <w:left w:w="108" w:type="dxa"/>
            <w:right w:w="67" w:type="dxa"/>
          </w:tblCellMar>
        </w:tblPrEx>
        <w:trPr>
          <w:trHeight w:val="468"/>
        </w:trPr>
        <w:tc>
          <w:tcPr>
            <w:tcW w:w="3852" w:type="dxa"/>
            <w:tcBorders>
              <w:top w:val="single" w:sz="4" w:space="0" w:color="000000"/>
              <w:left w:val="single" w:sz="4" w:space="0" w:color="000000"/>
              <w:bottom w:val="single" w:sz="4" w:space="0" w:color="000000"/>
              <w:right w:val="single" w:sz="4" w:space="0" w:color="000000"/>
            </w:tcBorders>
          </w:tcPr>
          <w:p w14:paraId="228E02E9" w14:textId="49C35505" w:rsidR="00280178" w:rsidRDefault="00E75435" w:rsidP="00280178">
            <w:pPr>
              <w:rPr>
                <w:sz w:val="20"/>
              </w:rPr>
            </w:pPr>
            <w:r>
              <w:rPr>
                <w:sz w:val="20"/>
              </w:rPr>
              <w:t>Animal d</w:t>
            </w:r>
            <w:r w:rsidR="00280178">
              <w:rPr>
                <w:sz w:val="20"/>
              </w:rPr>
              <w:t>amage in attic spaces</w:t>
            </w:r>
          </w:p>
        </w:tc>
        <w:tc>
          <w:tcPr>
            <w:tcW w:w="907" w:type="dxa"/>
            <w:tcBorders>
              <w:top w:val="single" w:sz="4" w:space="0" w:color="000000"/>
              <w:left w:val="single" w:sz="4" w:space="0" w:color="000000"/>
              <w:bottom w:val="single" w:sz="4" w:space="0" w:color="000000"/>
              <w:right w:val="single" w:sz="4" w:space="0" w:color="000000"/>
            </w:tcBorders>
          </w:tcPr>
          <w:p w14:paraId="3D1258DF" w14:textId="79270313" w:rsidR="00280178" w:rsidRDefault="00280178" w:rsidP="0051721A">
            <w:pPr>
              <w:jc w:val="center"/>
              <w:rPr>
                <w:sz w:val="40"/>
              </w:rPr>
            </w:pPr>
            <w:r>
              <w:rPr>
                <w:sz w:val="40"/>
              </w:rPr>
              <w:t>x</w:t>
            </w:r>
          </w:p>
        </w:tc>
        <w:tc>
          <w:tcPr>
            <w:tcW w:w="11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E82DA5" w14:textId="357F9DB0" w:rsidR="00280178" w:rsidRPr="00F80515" w:rsidRDefault="008D3F73" w:rsidP="00280178">
            <w:pPr>
              <w:ind w:right="42"/>
              <w:jc w:val="center"/>
              <w:rPr>
                <w:sz w:val="40"/>
              </w:rPr>
            </w:pPr>
            <w:r>
              <w:rPr>
                <w:sz w:val="40"/>
              </w:rPr>
              <w:t xml:space="preserve"> </w:t>
            </w:r>
          </w:p>
        </w:tc>
        <w:tc>
          <w:tcPr>
            <w:tcW w:w="4866" w:type="dxa"/>
            <w:gridSpan w:val="2"/>
            <w:tcBorders>
              <w:top w:val="single" w:sz="4" w:space="0" w:color="000000"/>
              <w:left w:val="single" w:sz="4" w:space="0" w:color="000000"/>
              <w:bottom w:val="single" w:sz="4" w:space="0" w:color="000000"/>
              <w:right w:val="single" w:sz="4" w:space="0" w:color="000000"/>
            </w:tcBorders>
          </w:tcPr>
          <w:p w14:paraId="7D2BC31E" w14:textId="350FF516" w:rsidR="00280178" w:rsidRPr="00A0396E" w:rsidRDefault="00375396" w:rsidP="00280178">
            <w:pPr>
              <w:ind w:left="1"/>
              <w:rPr>
                <w:color w:val="000000" w:themeColor="text1"/>
                <w:sz w:val="20"/>
              </w:rPr>
            </w:pPr>
            <w:r>
              <w:rPr>
                <w:color w:val="000000" w:themeColor="text1"/>
                <w:sz w:val="20"/>
              </w:rPr>
              <w:t>The owner is responsible for interior damage repairs</w:t>
            </w:r>
            <w:r w:rsidR="00105216">
              <w:rPr>
                <w:color w:val="000000" w:themeColor="text1"/>
                <w:sz w:val="20"/>
              </w:rPr>
              <w:t xml:space="preserve"> up to </w:t>
            </w:r>
            <w:r w:rsidR="00E75435">
              <w:rPr>
                <w:color w:val="000000" w:themeColor="text1"/>
                <w:sz w:val="20"/>
              </w:rPr>
              <w:t>HOA insurance deductible.</w:t>
            </w:r>
            <w:r>
              <w:rPr>
                <w:color w:val="000000" w:themeColor="text1"/>
                <w:sz w:val="20"/>
              </w:rPr>
              <w:t xml:space="preserve">  </w:t>
            </w:r>
            <w:r w:rsidR="00520C8C">
              <w:rPr>
                <w:color w:val="000000" w:themeColor="text1"/>
                <w:sz w:val="20"/>
              </w:rPr>
              <w:t xml:space="preserve">If a submitted </w:t>
            </w:r>
            <w:r w:rsidR="00432905">
              <w:rPr>
                <w:color w:val="000000" w:themeColor="text1"/>
                <w:sz w:val="20"/>
              </w:rPr>
              <w:t>work order is not addressed</w:t>
            </w:r>
            <w:r w:rsidR="007E4FCA">
              <w:rPr>
                <w:color w:val="000000" w:themeColor="text1"/>
                <w:sz w:val="20"/>
              </w:rPr>
              <w:t xml:space="preserve"> </w:t>
            </w:r>
            <w:r w:rsidR="004978EC">
              <w:rPr>
                <w:color w:val="000000" w:themeColor="text1"/>
                <w:sz w:val="20"/>
              </w:rPr>
              <w:t>in a timely manner,</w:t>
            </w:r>
            <w:r w:rsidR="00432905">
              <w:rPr>
                <w:color w:val="000000" w:themeColor="text1"/>
                <w:sz w:val="20"/>
              </w:rPr>
              <w:t xml:space="preserve"> the HOA i</w:t>
            </w:r>
            <w:r w:rsidR="004978EC">
              <w:rPr>
                <w:color w:val="000000" w:themeColor="text1"/>
                <w:sz w:val="20"/>
              </w:rPr>
              <w:t xml:space="preserve">s responsible for interior </w:t>
            </w:r>
            <w:r w:rsidR="007E4FCA">
              <w:rPr>
                <w:color w:val="000000" w:themeColor="text1"/>
                <w:sz w:val="20"/>
              </w:rPr>
              <w:t xml:space="preserve">attic </w:t>
            </w:r>
            <w:r w:rsidR="004978EC">
              <w:rPr>
                <w:color w:val="000000" w:themeColor="text1"/>
                <w:sz w:val="20"/>
              </w:rPr>
              <w:t xml:space="preserve">repairs.  </w:t>
            </w:r>
          </w:p>
        </w:tc>
      </w:tr>
      <w:tr w:rsidR="00280178" w14:paraId="056F0DB6" w14:textId="77777777" w:rsidTr="00B93C94">
        <w:tblPrEx>
          <w:tblCellMar>
            <w:left w:w="108" w:type="dxa"/>
            <w:right w:w="67" w:type="dxa"/>
          </w:tblCellMar>
        </w:tblPrEx>
        <w:trPr>
          <w:trHeight w:val="469"/>
        </w:trPr>
        <w:tc>
          <w:tcPr>
            <w:tcW w:w="3852" w:type="dxa"/>
            <w:tcBorders>
              <w:top w:val="single" w:sz="4" w:space="0" w:color="000000"/>
              <w:left w:val="single" w:sz="4" w:space="0" w:color="000000"/>
              <w:bottom w:val="single" w:sz="4" w:space="0" w:color="000000"/>
              <w:right w:val="single" w:sz="4" w:space="0" w:color="000000"/>
            </w:tcBorders>
          </w:tcPr>
          <w:p w14:paraId="484144FF" w14:textId="77777777" w:rsidR="00280178" w:rsidRDefault="00280178" w:rsidP="00280178">
            <w:r>
              <w:rPr>
                <w:sz w:val="20"/>
              </w:rPr>
              <w:t xml:space="preserve">Interior insects/mice </w:t>
            </w:r>
          </w:p>
        </w:tc>
        <w:tc>
          <w:tcPr>
            <w:tcW w:w="907" w:type="dxa"/>
            <w:tcBorders>
              <w:top w:val="single" w:sz="4" w:space="0" w:color="000000"/>
              <w:left w:val="single" w:sz="4" w:space="0" w:color="000000"/>
              <w:bottom w:val="single" w:sz="4" w:space="0" w:color="000000"/>
              <w:right w:val="single" w:sz="4" w:space="0" w:color="000000"/>
            </w:tcBorders>
          </w:tcPr>
          <w:p w14:paraId="0B00BCFD" w14:textId="67F535C9" w:rsidR="00280178" w:rsidRDefault="00280178" w:rsidP="0051721A">
            <w:pPr>
              <w:ind w:right="43"/>
              <w:jc w:val="center"/>
            </w:pPr>
            <w:r>
              <w:rPr>
                <w:sz w:val="40"/>
              </w:rPr>
              <w:t>x</w:t>
            </w:r>
          </w:p>
        </w:tc>
        <w:tc>
          <w:tcPr>
            <w:tcW w:w="1167" w:type="dxa"/>
            <w:tcBorders>
              <w:top w:val="single" w:sz="4" w:space="0" w:color="000000"/>
              <w:left w:val="single" w:sz="4" w:space="0" w:color="000000"/>
              <w:bottom w:val="single" w:sz="4" w:space="0" w:color="000000"/>
              <w:right w:val="single" w:sz="4" w:space="0" w:color="000000"/>
            </w:tcBorders>
          </w:tcPr>
          <w:p w14:paraId="365EDAED" w14:textId="77777777" w:rsidR="00280178" w:rsidRDefault="00280178" w:rsidP="00280178">
            <w:pPr>
              <w:ind w:left="48"/>
              <w:jc w:val="center"/>
            </w:pPr>
            <w:r>
              <w:rPr>
                <w:sz w:val="40"/>
              </w:rPr>
              <w:t xml:space="preserve"> </w:t>
            </w:r>
          </w:p>
        </w:tc>
        <w:tc>
          <w:tcPr>
            <w:tcW w:w="4866" w:type="dxa"/>
            <w:gridSpan w:val="2"/>
            <w:tcBorders>
              <w:top w:val="single" w:sz="4" w:space="0" w:color="000000"/>
              <w:left w:val="single" w:sz="4" w:space="0" w:color="000000"/>
              <w:bottom w:val="single" w:sz="4" w:space="0" w:color="000000"/>
              <w:right w:val="single" w:sz="4" w:space="0" w:color="000000"/>
            </w:tcBorders>
          </w:tcPr>
          <w:p w14:paraId="70018598" w14:textId="77777777" w:rsidR="00280178" w:rsidRDefault="00280178" w:rsidP="00280178">
            <w:pPr>
              <w:ind w:left="1"/>
            </w:pPr>
            <w:r>
              <w:rPr>
                <w:sz w:val="20"/>
              </w:rPr>
              <w:t xml:space="preserve"> </w:t>
            </w:r>
          </w:p>
        </w:tc>
      </w:tr>
      <w:tr w:rsidR="00280178" w14:paraId="5A554F4E" w14:textId="77777777" w:rsidTr="00C11B7A">
        <w:tblPrEx>
          <w:tblCellMar>
            <w:left w:w="108" w:type="dxa"/>
            <w:right w:w="67" w:type="dxa"/>
          </w:tblCellMar>
        </w:tblPrEx>
        <w:trPr>
          <w:trHeight w:val="287"/>
        </w:trPr>
        <w:tc>
          <w:tcPr>
            <w:tcW w:w="1079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6DAB67" w14:textId="14A6A55F" w:rsidR="00280178" w:rsidRDefault="00280178" w:rsidP="00280178">
            <w:r>
              <w:br w:type="page"/>
            </w:r>
            <w:r>
              <w:rPr>
                <w:b/>
              </w:rPr>
              <w:t xml:space="preserve">LANDSCAPING </w:t>
            </w:r>
          </w:p>
        </w:tc>
      </w:tr>
      <w:tr w:rsidR="00BA7C01" w14:paraId="06C588D7" w14:textId="77777777" w:rsidTr="007E3F2A">
        <w:tblPrEx>
          <w:tblCellMar>
            <w:left w:w="108" w:type="dxa"/>
            <w:right w:w="67" w:type="dxa"/>
          </w:tblCellMar>
        </w:tblPrEx>
        <w:trPr>
          <w:trHeight w:val="467"/>
        </w:trPr>
        <w:tc>
          <w:tcPr>
            <w:tcW w:w="3852" w:type="dxa"/>
            <w:tcBorders>
              <w:top w:val="single" w:sz="4" w:space="0" w:color="000000"/>
              <w:left w:val="single" w:sz="4" w:space="0" w:color="000000"/>
              <w:bottom w:val="single" w:sz="4" w:space="0" w:color="000000"/>
              <w:right w:val="single" w:sz="4" w:space="0" w:color="000000"/>
            </w:tcBorders>
          </w:tcPr>
          <w:p w14:paraId="68E2D37E" w14:textId="7CE99869" w:rsidR="00BA7C01" w:rsidRDefault="00BA7C01" w:rsidP="007E3F2A">
            <w:r>
              <w:rPr>
                <w:sz w:val="20"/>
              </w:rPr>
              <w:t>All Common Ground Areas</w:t>
            </w:r>
            <w:r w:rsidR="00B97CA8">
              <w:rPr>
                <w:sz w:val="20"/>
              </w:rPr>
              <w:t xml:space="preserve"> </w:t>
            </w:r>
            <w:r w:rsidR="003B5E82">
              <w:rPr>
                <w:sz w:val="20"/>
              </w:rPr>
              <w:t>10’ beyond the unit (see Landscaping- owner)</w:t>
            </w:r>
          </w:p>
        </w:tc>
        <w:tc>
          <w:tcPr>
            <w:tcW w:w="907" w:type="dxa"/>
            <w:tcBorders>
              <w:top w:val="single" w:sz="4" w:space="0" w:color="000000"/>
              <w:left w:val="single" w:sz="4" w:space="0" w:color="000000"/>
              <w:bottom w:val="single" w:sz="4" w:space="0" w:color="000000"/>
              <w:right w:val="single" w:sz="4" w:space="0" w:color="000000"/>
            </w:tcBorders>
          </w:tcPr>
          <w:p w14:paraId="60D8890D" w14:textId="77777777" w:rsidR="00BA7C01" w:rsidRDefault="00BA7C01" w:rsidP="007E3F2A">
            <w:pPr>
              <w:ind w:left="133"/>
              <w:jc w:val="center"/>
            </w:pPr>
            <w:r>
              <w:rPr>
                <w:sz w:val="40"/>
              </w:rPr>
              <w:t xml:space="preserve"> </w:t>
            </w:r>
          </w:p>
        </w:tc>
        <w:tc>
          <w:tcPr>
            <w:tcW w:w="1167" w:type="dxa"/>
            <w:tcBorders>
              <w:top w:val="single" w:sz="4" w:space="0" w:color="000000"/>
              <w:left w:val="single" w:sz="4" w:space="0" w:color="000000"/>
              <w:bottom w:val="single" w:sz="4" w:space="0" w:color="000000"/>
              <w:right w:val="single" w:sz="4" w:space="0" w:color="000000"/>
            </w:tcBorders>
            <w:shd w:val="clear" w:color="auto" w:fill="FFFF00"/>
          </w:tcPr>
          <w:p w14:paraId="6E0E905C" w14:textId="77777777" w:rsidR="00BA7C01" w:rsidRDefault="00BA7C01" w:rsidP="007E3F2A">
            <w:pPr>
              <w:ind w:left="43"/>
              <w:jc w:val="center"/>
            </w:pPr>
            <w:r>
              <w:rPr>
                <w:sz w:val="40"/>
              </w:rPr>
              <w:t xml:space="preserve">x </w:t>
            </w:r>
          </w:p>
        </w:tc>
        <w:tc>
          <w:tcPr>
            <w:tcW w:w="4866" w:type="dxa"/>
            <w:gridSpan w:val="2"/>
            <w:tcBorders>
              <w:top w:val="single" w:sz="4" w:space="0" w:color="000000"/>
              <w:left w:val="single" w:sz="4" w:space="0" w:color="000000"/>
              <w:bottom w:val="single" w:sz="4" w:space="0" w:color="000000"/>
              <w:right w:val="single" w:sz="4" w:space="0" w:color="000000"/>
            </w:tcBorders>
          </w:tcPr>
          <w:p w14:paraId="3FC5150E" w14:textId="7E1962B1" w:rsidR="00BA7C01" w:rsidRDefault="00BA7C01" w:rsidP="007E3F2A">
            <w:pPr>
              <w:ind w:left="1"/>
            </w:pPr>
            <w:r>
              <w:rPr>
                <w:sz w:val="20"/>
              </w:rPr>
              <w:t>Owners cannot make changes/additions.</w:t>
            </w:r>
          </w:p>
        </w:tc>
      </w:tr>
      <w:tr w:rsidR="00B97CA8" w14:paraId="4A567C5F" w14:textId="77777777" w:rsidTr="007E3F2A">
        <w:tblPrEx>
          <w:tblCellMar>
            <w:left w:w="108" w:type="dxa"/>
            <w:right w:w="67" w:type="dxa"/>
          </w:tblCellMar>
        </w:tblPrEx>
        <w:trPr>
          <w:trHeight w:val="469"/>
        </w:trPr>
        <w:tc>
          <w:tcPr>
            <w:tcW w:w="3852" w:type="dxa"/>
            <w:tcBorders>
              <w:top w:val="single" w:sz="4" w:space="0" w:color="000000"/>
              <w:left w:val="single" w:sz="4" w:space="0" w:color="000000"/>
              <w:bottom w:val="single" w:sz="4" w:space="0" w:color="000000"/>
              <w:right w:val="single" w:sz="4" w:space="0" w:color="000000"/>
            </w:tcBorders>
          </w:tcPr>
          <w:p w14:paraId="3B26082C" w14:textId="5ED3BD02" w:rsidR="00B97CA8" w:rsidRDefault="00B97CA8" w:rsidP="007E3F2A">
            <w:pPr>
              <w:rPr>
                <w:sz w:val="20"/>
              </w:rPr>
            </w:pPr>
            <w:r>
              <w:rPr>
                <w:sz w:val="20"/>
              </w:rPr>
              <w:t>Bushes</w:t>
            </w:r>
            <w:r w:rsidR="00334CE0">
              <w:rPr>
                <w:sz w:val="20"/>
              </w:rPr>
              <w:t xml:space="preserve"> - Association</w:t>
            </w:r>
          </w:p>
        </w:tc>
        <w:tc>
          <w:tcPr>
            <w:tcW w:w="907" w:type="dxa"/>
            <w:tcBorders>
              <w:top w:val="single" w:sz="4" w:space="0" w:color="000000"/>
              <w:left w:val="single" w:sz="4" w:space="0" w:color="000000"/>
              <w:bottom w:val="single" w:sz="4" w:space="0" w:color="000000"/>
              <w:right w:val="single" w:sz="4" w:space="0" w:color="000000"/>
            </w:tcBorders>
          </w:tcPr>
          <w:p w14:paraId="3D144AEA" w14:textId="77777777" w:rsidR="00B97CA8" w:rsidRDefault="00B97CA8" w:rsidP="007E3F2A">
            <w:pPr>
              <w:jc w:val="center"/>
              <w:rPr>
                <w:sz w:val="40"/>
              </w:rPr>
            </w:pPr>
          </w:p>
        </w:tc>
        <w:tc>
          <w:tcPr>
            <w:tcW w:w="1167" w:type="dxa"/>
            <w:tcBorders>
              <w:top w:val="single" w:sz="4" w:space="0" w:color="000000"/>
              <w:left w:val="single" w:sz="4" w:space="0" w:color="000000"/>
              <w:bottom w:val="single" w:sz="4" w:space="0" w:color="000000"/>
              <w:right w:val="single" w:sz="4" w:space="0" w:color="000000"/>
            </w:tcBorders>
            <w:shd w:val="clear" w:color="auto" w:fill="FFFF00"/>
          </w:tcPr>
          <w:p w14:paraId="4E8ABF0F" w14:textId="7C06D6AE" w:rsidR="00B97CA8" w:rsidRDefault="00334CE0" w:rsidP="007E3F2A">
            <w:pPr>
              <w:ind w:left="43"/>
              <w:jc w:val="center"/>
              <w:rPr>
                <w:sz w:val="40"/>
              </w:rPr>
            </w:pPr>
            <w:r>
              <w:rPr>
                <w:sz w:val="40"/>
              </w:rPr>
              <w:t>x</w:t>
            </w:r>
          </w:p>
        </w:tc>
        <w:tc>
          <w:tcPr>
            <w:tcW w:w="4866" w:type="dxa"/>
            <w:gridSpan w:val="2"/>
            <w:tcBorders>
              <w:top w:val="single" w:sz="4" w:space="0" w:color="000000"/>
              <w:left w:val="single" w:sz="4" w:space="0" w:color="000000"/>
              <w:bottom w:val="single" w:sz="4" w:space="0" w:color="000000"/>
              <w:right w:val="single" w:sz="4" w:space="0" w:color="000000"/>
            </w:tcBorders>
          </w:tcPr>
          <w:p w14:paraId="3BD08A4D" w14:textId="19300669" w:rsidR="00B97CA8" w:rsidRDefault="00334CE0" w:rsidP="007E3F2A">
            <w:pPr>
              <w:ind w:left="1"/>
              <w:rPr>
                <w:sz w:val="20"/>
              </w:rPr>
            </w:pPr>
            <w:r>
              <w:rPr>
                <w:sz w:val="20"/>
              </w:rPr>
              <w:t>Bushes</w:t>
            </w:r>
            <w:r w:rsidR="00F52D52">
              <w:rPr>
                <w:sz w:val="20"/>
              </w:rPr>
              <w:t xml:space="preserve"> </w:t>
            </w:r>
            <w:r>
              <w:rPr>
                <w:sz w:val="20"/>
              </w:rPr>
              <w:t>planted by the builder</w:t>
            </w:r>
            <w:r w:rsidR="00F52D52">
              <w:rPr>
                <w:sz w:val="20"/>
              </w:rPr>
              <w:t>/HOA</w:t>
            </w:r>
            <w:r w:rsidR="005E772A">
              <w:rPr>
                <w:sz w:val="20"/>
              </w:rPr>
              <w:t xml:space="preserve"> are replaced on an as needed basis. The HOA does not remove healthy bushes</w:t>
            </w:r>
            <w:r w:rsidR="00BD7570">
              <w:rPr>
                <w:sz w:val="20"/>
              </w:rPr>
              <w:t xml:space="preserve">.  </w:t>
            </w:r>
          </w:p>
        </w:tc>
      </w:tr>
      <w:tr w:rsidR="00BD7570" w14:paraId="33A15EF1" w14:textId="77777777" w:rsidTr="007E3F2A">
        <w:tblPrEx>
          <w:tblCellMar>
            <w:left w:w="108" w:type="dxa"/>
            <w:right w:w="67" w:type="dxa"/>
          </w:tblCellMar>
        </w:tblPrEx>
        <w:trPr>
          <w:trHeight w:val="469"/>
        </w:trPr>
        <w:tc>
          <w:tcPr>
            <w:tcW w:w="3852" w:type="dxa"/>
            <w:tcBorders>
              <w:top w:val="single" w:sz="4" w:space="0" w:color="000000"/>
              <w:left w:val="single" w:sz="4" w:space="0" w:color="000000"/>
              <w:bottom w:val="single" w:sz="4" w:space="0" w:color="000000"/>
              <w:right w:val="single" w:sz="4" w:space="0" w:color="000000"/>
            </w:tcBorders>
          </w:tcPr>
          <w:p w14:paraId="0AE5EF85" w14:textId="15F90E5A" w:rsidR="00BD7570" w:rsidRDefault="00BD7570" w:rsidP="007E3F2A">
            <w:pPr>
              <w:rPr>
                <w:sz w:val="20"/>
              </w:rPr>
            </w:pPr>
            <w:r>
              <w:rPr>
                <w:sz w:val="20"/>
              </w:rPr>
              <w:t>Bushes - Owner</w:t>
            </w:r>
          </w:p>
        </w:tc>
        <w:tc>
          <w:tcPr>
            <w:tcW w:w="907" w:type="dxa"/>
            <w:tcBorders>
              <w:top w:val="single" w:sz="4" w:space="0" w:color="000000"/>
              <w:left w:val="single" w:sz="4" w:space="0" w:color="000000"/>
              <w:bottom w:val="single" w:sz="4" w:space="0" w:color="000000"/>
              <w:right w:val="single" w:sz="4" w:space="0" w:color="000000"/>
            </w:tcBorders>
          </w:tcPr>
          <w:p w14:paraId="32227013" w14:textId="0EA84ABF" w:rsidR="00BD7570" w:rsidRDefault="00BD7570" w:rsidP="006746C0">
            <w:pPr>
              <w:jc w:val="center"/>
              <w:rPr>
                <w:sz w:val="40"/>
              </w:rPr>
            </w:pPr>
            <w:r>
              <w:rPr>
                <w:sz w:val="40"/>
              </w:rPr>
              <w:t>x</w:t>
            </w:r>
          </w:p>
        </w:tc>
        <w:tc>
          <w:tcPr>
            <w:tcW w:w="1167" w:type="dxa"/>
            <w:tcBorders>
              <w:top w:val="single" w:sz="4" w:space="0" w:color="000000"/>
              <w:left w:val="single" w:sz="4" w:space="0" w:color="000000"/>
              <w:bottom w:val="single" w:sz="4" w:space="0" w:color="000000"/>
              <w:right w:val="single" w:sz="4" w:space="0" w:color="000000"/>
            </w:tcBorders>
            <w:shd w:val="clear" w:color="auto" w:fill="FFFF00"/>
          </w:tcPr>
          <w:p w14:paraId="6E324990" w14:textId="77777777" w:rsidR="00BD7570" w:rsidRDefault="00BD7570" w:rsidP="007E3F2A">
            <w:pPr>
              <w:ind w:left="43"/>
              <w:jc w:val="center"/>
              <w:rPr>
                <w:sz w:val="40"/>
              </w:rPr>
            </w:pPr>
          </w:p>
        </w:tc>
        <w:tc>
          <w:tcPr>
            <w:tcW w:w="4866" w:type="dxa"/>
            <w:gridSpan w:val="2"/>
            <w:tcBorders>
              <w:top w:val="single" w:sz="4" w:space="0" w:color="000000"/>
              <w:left w:val="single" w:sz="4" w:space="0" w:color="000000"/>
              <w:bottom w:val="single" w:sz="4" w:space="0" w:color="000000"/>
              <w:right w:val="single" w:sz="4" w:space="0" w:color="000000"/>
            </w:tcBorders>
          </w:tcPr>
          <w:p w14:paraId="1A3D1027" w14:textId="3BA8B1C1" w:rsidR="00BD7570" w:rsidRDefault="00BD7570" w:rsidP="007E3F2A">
            <w:pPr>
              <w:ind w:left="1"/>
              <w:rPr>
                <w:sz w:val="20"/>
              </w:rPr>
            </w:pPr>
            <w:r>
              <w:rPr>
                <w:sz w:val="20"/>
              </w:rPr>
              <w:t xml:space="preserve">Additions require Landscaping </w:t>
            </w:r>
            <w:r w:rsidR="00D27F21">
              <w:rPr>
                <w:sz w:val="20"/>
              </w:rPr>
              <w:t>Committee approval. Once landscaping has been taken over by an owner, all future owners are responsible for those areas.</w:t>
            </w:r>
          </w:p>
        </w:tc>
      </w:tr>
      <w:tr w:rsidR="00871D4B" w14:paraId="59204652" w14:textId="77777777" w:rsidTr="007E3F2A">
        <w:tblPrEx>
          <w:tblCellMar>
            <w:left w:w="108" w:type="dxa"/>
            <w:right w:w="67" w:type="dxa"/>
          </w:tblCellMar>
        </w:tblPrEx>
        <w:trPr>
          <w:trHeight w:val="469"/>
        </w:trPr>
        <w:tc>
          <w:tcPr>
            <w:tcW w:w="3852" w:type="dxa"/>
            <w:tcBorders>
              <w:top w:val="single" w:sz="4" w:space="0" w:color="000000"/>
              <w:left w:val="single" w:sz="4" w:space="0" w:color="000000"/>
              <w:bottom w:val="single" w:sz="4" w:space="0" w:color="000000"/>
              <w:right w:val="single" w:sz="4" w:space="0" w:color="000000"/>
            </w:tcBorders>
          </w:tcPr>
          <w:p w14:paraId="5FB98E1C" w14:textId="672A4FC4" w:rsidR="00871D4B" w:rsidRDefault="006746C0" w:rsidP="007E3F2A">
            <w:pPr>
              <w:rPr>
                <w:sz w:val="20"/>
              </w:rPr>
            </w:pPr>
            <w:r>
              <w:rPr>
                <w:sz w:val="20"/>
              </w:rPr>
              <w:t>Bushes (HOA or Owner) Trimming</w:t>
            </w:r>
            <w:r w:rsidR="007D48B8">
              <w:rPr>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14:paraId="6C8DA54E" w14:textId="69826150" w:rsidR="00871D4B" w:rsidRDefault="006746C0" w:rsidP="006746C0">
            <w:pPr>
              <w:jc w:val="center"/>
              <w:rPr>
                <w:sz w:val="40"/>
              </w:rPr>
            </w:pPr>
            <w:r>
              <w:rPr>
                <w:sz w:val="40"/>
              </w:rPr>
              <w:t>x</w:t>
            </w:r>
          </w:p>
        </w:tc>
        <w:tc>
          <w:tcPr>
            <w:tcW w:w="1167" w:type="dxa"/>
            <w:tcBorders>
              <w:top w:val="single" w:sz="4" w:space="0" w:color="000000"/>
              <w:left w:val="single" w:sz="4" w:space="0" w:color="000000"/>
              <w:bottom w:val="single" w:sz="4" w:space="0" w:color="000000"/>
              <w:right w:val="single" w:sz="4" w:space="0" w:color="000000"/>
            </w:tcBorders>
            <w:shd w:val="clear" w:color="auto" w:fill="FFFF00"/>
          </w:tcPr>
          <w:p w14:paraId="110B9913" w14:textId="1FD870D3" w:rsidR="00871D4B" w:rsidRDefault="006746C0" w:rsidP="007E3F2A">
            <w:pPr>
              <w:ind w:left="43"/>
              <w:jc w:val="center"/>
              <w:rPr>
                <w:sz w:val="40"/>
              </w:rPr>
            </w:pPr>
            <w:r>
              <w:rPr>
                <w:sz w:val="40"/>
              </w:rPr>
              <w:t>x</w:t>
            </w:r>
          </w:p>
        </w:tc>
        <w:tc>
          <w:tcPr>
            <w:tcW w:w="4866" w:type="dxa"/>
            <w:gridSpan w:val="2"/>
            <w:tcBorders>
              <w:top w:val="single" w:sz="4" w:space="0" w:color="000000"/>
              <w:left w:val="single" w:sz="4" w:space="0" w:color="000000"/>
              <w:bottom w:val="single" w:sz="4" w:space="0" w:color="000000"/>
              <w:right w:val="single" w:sz="4" w:space="0" w:color="000000"/>
            </w:tcBorders>
          </w:tcPr>
          <w:p w14:paraId="04FC2B92" w14:textId="6618A08F" w:rsidR="00871D4B" w:rsidRDefault="006746C0" w:rsidP="007E3F2A">
            <w:pPr>
              <w:ind w:left="1"/>
              <w:rPr>
                <w:sz w:val="20"/>
              </w:rPr>
            </w:pPr>
            <w:r>
              <w:rPr>
                <w:sz w:val="20"/>
              </w:rPr>
              <w:t>Bushes are trimmed twice a year.  Owners can request to be on the NO TRIM List</w:t>
            </w:r>
            <w:r w:rsidR="001F0C82">
              <w:rPr>
                <w:sz w:val="20"/>
              </w:rPr>
              <w:t xml:space="preserve"> if they </w:t>
            </w:r>
            <w:r w:rsidR="0082004B">
              <w:rPr>
                <w:sz w:val="20"/>
              </w:rPr>
              <w:t>prefer to arrange for their own trimming.</w:t>
            </w:r>
            <w:r w:rsidR="0025767A">
              <w:rPr>
                <w:sz w:val="20"/>
              </w:rPr>
              <w:t xml:space="preserve">  </w:t>
            </w:r>
          </w:p>
        </w:tc>
      </w:tr>
      <w:tr w:rsidR="00BA7C01" w14:paraId="17DF4557" w14:textId="77777777" w:rsidTr="007E3F2A">
        <w:tblPrEx>
          <w:tblCellMar>
            <w:left w:w="108" w:type="dxa"/>
            <w:right w:w="67" w:type="dxa"/>
          </w:tblCellMar>
        </w:tblPrEx>
        <w:trPr>
          <w:trHeight w:val="469"/>
        </w:trPr>
        <w:tc>
          <w:tcPr>
            <w:tcW w:w="3852" w:type="dxa"/>
            <w:tcBorders>
              <w:top w:val="single" w:sz="4" w:space="0" w:color="000000"/>
              <w:left w:val="single" w:sz="4" w:space="0" w:color="000000"/>
              <w:bottom w:val="single" w:sz="4" w:space="0" w:color="000000"/>
              <w:right w:val="single" w:sz="4" w:space="0" w:color="000000"/>
            </w:tcBorders>
          </w:tcPr>
          <w:p w14:paraId="631F4FE8" w14:textId="77777777" w:rsidR="00BA7C01" w:rsidRDefault="00BA7C01" w:rsidP="007E3F2A">
            <w:r>
              <w:rPr>
                <w:sz w:val="20"/>
              </w:rPr>
              <w:t xml:space="preserve">Exterior Drainage problems </w:t>
            </w:r>
          </w:p>
        </w:tc>
        <w:tc>
          <w:tcPr>
            <w:tcW w:w="907" w:type="dxa"/>
            <w:tcBorders>
              <w:top w:val="single" w:sz="4" w:space="0" w:color="000000"/>
              <w:left w:val="single" w:sz="4" w:space="0" w:color="000000"/>
              <w:bottom w:val="single" w:sz="4" w:space="0" w:color="000000"/>
              <w:right w:val="single" w:sz="4" w:space="0" w:color="000000"/>
            </w:tcBorders>
          </w:tcPr>
          <w:p w14:paraId="43497323" w14:textId="77777777" w:rsidR="00BA7C01" w:rsidRDefault="00BA7C01" w:rsidP="007E3F2A">
            <w:pPr>
              <w:ind w:left="133"/>
              <w:jc w:val="center"/>
            </w:pPr>
            <w:r>
              <w:rPr>
                <w:sz w:val="40"/>
              </w:rPr>
              <w:t xml:space="preserve"> </w:t>
            </w:r>
          </w:p>
        </w:tc>
        <w:tc>
          <w:tcPr>
            <w:tcW w:w="1167" w:type="dxa"/>
            <w:tcBorders>
              <w:top w:val="single" w:sz="4" w:space="0" w:color="000000"/>
              <w:left w:val="single" w:sz="4" w:space="0" w:color="000000"/>
              <w:bottom w:val="single" w:sz="4" w:space="0" w:color="000000"/>
              <w:right w:val="single" w:sz="4" w:space="0" w:color="000000"/>
            </w:tcBorders>
            <w:shd w:val="clear" w:color="auto" w:fill="FFFF00"/>
          </w:tcPr>
          <w:p w14:paraId="73D2E937" w14:textId="77777777" w:rsidR="00BA7C01" w:rsidRDefault="00BA7C01" w:rsidP="007E3F2A">
            <w:pPr>
              <w:ind w:left="43"/>
              <w:jc w:val="center"/>
            </w:pPr>
            <w:r>
              <w:rPr>
                <w:sz w:val="40"/>
              </w:rPr>
              <w:t xml:space="preserve">x </w:t>
            </w:r>
          </w:p>
        </w:tc>
        <w:tc>
          <w:tcPr>
            <w:tcW w:w="4866" w:type="dxa"/>
            <w:gridSpan w:val="2"/>
            <w:tcBorders>
              <w:top w:val="single" w:sz="4" w:space="0" w:color="000000"/>
              <w:left w:val="single" w:sz="4" w:space="0" w:color="000000"/>
              <w:bottom w:val="single" w:sz="4" w:space="0" w:color="000000"/>
              <w:right w:val="single" w:sz="4" w:space="0" w:color="000000"/>
            </w:tcBorders>
          </w:tcPr>
          <w:p w14:paraId="7D49EB92" w14:textId="31FA87FF" w:rsidR="00BA7C01" w:rsidRDefault="00834686" w:rsidP="007E3F2A">
            <w:pPr>
              <w:ind w:left="1"/>
            </w:pPr>
            <w:r>
              <w:rPr>
                <w:sz w:val="20"/>
              </w:rPr>
              <w:t xml:space="preserve">Submit </w:t>
            </w:r>
            <w:r w:rsidR="00BA7C01">
              <w:rPr>
                <w:sz w:val="20"/>
              </w:rPr>
              <w:t xml:space="preserve">work request </w:t>
            </w:r>
          </w:p>
        </w:tc>
      </w:tr>
      <w:tr w:rsidR="007D48B8" w14:paraId="4DB40358" w14:textId="77777777" w:rsidTr="00B93C94">
        <w:tblPrEx>
          <w:tblCellMar>
            <w:left w:w="108" w:type="dxa"/>
            <w:right w:w="67" w:type="dxa"/>
          </w:tblCellMar>
        </w:tblPrEx>
        <w:trPr>
          <w:trHeight w:val="466"/>
        </w:trPr>
        <w:tc>
          <w:tcPr>
            <w:tcW w:w="3852" w:type="dxa"/>
            <w:tcBorders>
              <w:top w:val="single" w:sz="4" w:space="0" w:color="000000"/>
              <w:left w:val="single" w:sz="4" w:space="0" w:color="000000"/>
              <w:bottom w:val="single" w:sz="4" w:space="0" w:color="000000"/>
              <w:right w:val="single" w:sz="4" w:space="0" w:color="000000"/>
            </w:tcBorders>
          </w:tcPr>
          <w:p w14:paraId="41957E28" w14:textId="53EB95CD" w:rsidR="007D48B8" w:rsidRDefault="007D48B8" w:rsidP="00C11B7A">
            <w:pPr>
              <w:rPr>
                <w:sz w:val="20"/>
              </w:rPr>
            </w:pPr>
            <w:r>
              <w:rPr>
                <w:sz w:val="20"/>
              </w:rPr>
              <w:t>Mulching</w:t>
            </w:r>
            <w:r w:rsidR="00F97EBF">
              <w:rPr>
                <w:sz w:val="20"/>
              </w:rPr>
              <w:t xml:space="preserve"> (Owner or Association beds)</w:t>
            </w:r>
          </w:p>
        </w:tc>
        <w:tc>
          <w:tcPr>
            <w:tcW w:w="907" w:type="dxa"/>
            <w:tcBorders>
              <w:top w:val="single" w:sz="4" w:space="0" w:color="000000"/>
              <w:left w:val="single" w:sz="4" w:space="0" w:color="000000"/>
              <w:bottom w:val="single" w:sz="4" w:space="0" w:color="000000"/>
              <w:right w:val="single" w:sz="4" w:space="0" w:color="000000"/>
            </w:tcBorders>
          </w:tcPr>
          <w:p w14:paraId="1F159B60" w14:textId="2E9EC404" w:rsidR="007D48B8" w:rsidRDefault="007D48B8" w:rsidP="00280178">
            <w:pPr>
              <w:ind w:left="47"/>
              <w:jc w:val="center"/>
              <w:rPr>
                <w:sz w:val="40"/>
              </w:rPr>
            </w:pPr>
            <w:r>
              <w:rPr>
                <w:sz w:val="40"/>
              </w:rPr>
              <w:t>x</w:t>
            </w:r>
          </w:p>
        </w:tc>
        <w:tc>
          <w:tcPr>
            <w:tcW w:w="1167" w:type="dxa"/>
            <w:tcBorders>
              <w:top w:val="single" w:sz="4" w:space="0" w:color="000000"/>
              <w:left w:val="single" w:sz="4" w:space="0" w:color="000000"/>
              <w:bottom w:val="single" w:sz="4" w:space="0" w:color="000000"/>
              <w:right w:val="single" w:sz="4" w:space="0" w:color="000000"/>
            </w:tcBorders>
            <w:shd w:val="clear" w:color="auto" w:fill="FFFF00"/>
          </w:tcPr>
          <w:p w14:paraId="1AF6795C" w14:textId="1BD2AC04" w:rsidR="007D48B8" w:rsidRDefault="007D48B8" w:rsidP="00280178">
            <w:pPr>
              <w:ind w:right="42"/>
              <w:jc w:val="center"/>
              <w:rPr>
                <w:sz w:val="40"/>
              </w:rPr>
            </w:pPr>
            <w:r>
              <w:rPr>
                <w:sz w:val="40"/>
              </w:rPr>
              <w:t>x</w:t>
            </w:r>
          </w:p>
        </w:tc>
        <w:tc>
          <w:tcPr>
            <w:tcW w:w="4866" w:type="dxa"/>
            <w:gridSpan w:val="2"/>
            <w:tcBorders>
              <w:top w:val="single" w:sz="4" w:space="0" w:color="000000"/>
              <w:left w:val="single" w:sz="4" w:space="0" w:color="000000"/>
              <w:bottom w:val="single" w:sz="4" w:space="0" w:color="000000"/>
              <w:right w:val="single" w:sz="4" w:space="0" w:color="000000"/>
            </w:tcBorders>
          </w:tcPr>
          <w:p w14:paraId="7C9A7CD5" w14:textId="21AC3A1C" w:rsidR="007D48B8" w:rsidRDefault="007D48B8" w:rsidP="00280178">
            <w:pPr>
              <w:ind w:left="1"/>
              <w:rPr>
                <w:sz w:val="20"/>
              </w:rPr>
            </w:pPr>
            <w:r>
              <w:rPr>
                <w:sz w:val="20"/>
              </w:rPr>
              <w:t>Mulching i</w:t>
            </w:r>
            <w:r w:rsidR="00E56133">
              <w:rPr>
                <w:sz w:val="20"/>
              </w:rPr>
              <w:t xml:space="preserve">s provided by the HOA in even years, </w:t>
            </w:r>
            <w:r w:rsidR="00E56133" w:rsidRPr="00C22944">
              <w:rPr>
                <w:sz w:val="20"/>
                <w:u w:val="single"/>
              </w:rPr>
              <w:t>depending on the budget</w:t>
            </w:r>
            <w:r w:rsidR="00E56133">
              <w:rPr>
                <w:sz w:val="20"/>
              </w:rPr>
              <w:t xml:space="preserve">.  </w:t>
            </w:r>
            <w:r w:rsidR="00466BF5">
              <w:rPr>
                <w:sz w:val="20"/>
              </w:rPr>
              <w:t xml:space="preserve">Mulching </w:t>
            </w:r>
            <w:r w:rsidR="00C22944">
              <w:rPr>
                <w:sz w:val="20"/>
              </w:rPr>
              <w:t xml:space="preserve">should not be closer than 4” to the siding.  </w:t>
            </w:r>
          </w:p>
        </w:tc>
      </w:tr>
      <w:tr w:rsidR="00450731" w14:paraId="49B6C92C" w14:textId="77777777" w:rsidTr="00B93C94">
        <w:tblPrEx>
          <w:tblCellMar>
            <w:left w:w="108" w:type="dxa"/>
            <w:right w:w="67" w:type="dxa"/>
          </w:tblCellMar>
        </w:tblPrEx>
        <w:trPr>
          <w:trHeight w:val="466"/>
        </w:trPr>
        <w:tc>
          <w:tcPr>
            <w:tcW w:w="3852" w:type="dxa"/>
            <w:tcBorders>
              <w:top w:val="single" w:sz="4" w:space="0" w:color="000000"/>
              <w:left w:val="single" w:sz="4" w:space="0" w:color="000000"/>
              <w:bottom w:val="single" w:sz="4" w:space="0" w:color="000000"/>
              <w:right w:val="single" w:sz="4" w:space="0" w:color="000000"/>
            </w:tcBorders>
          </w:tcPr>
          <w:p w14:paraId="3D458E75" w14:textId="274553BD" w:rsidR="00450731" w:rsidRDefault="00450731" w:rsidP="00C11B7A">
            <w:pPr>
              <w:rPr>
                <w:sz w:val="20"/>
              </w:rPr>
            </w:pPr>
            <w:r>
              <w:rPr>
                <w:sz w:val="20"/>
              </w:rPr>
              <w:t>Tree Trimming</w:t>
            </w:r>
            <w:r w:rsidR="00177709">
              <w:rPr>
                <w:sz w:val="20"/>
              </w:rPr>
              <w:t xml:space="preserve"> &amp; Replacement</w:t>
            </w:r>
          </w:p>
        </w:tc>
        <w:tc>
          <w:tcPr>
            <w:tcW w:w="907" w:type="dxa"/>
            <w:tcBorders>
              <w:top w:val="single" w:sz="4" w:space="0" w:color="000000"/>
              <w:left w:val="single" w:sz="4" w:space="0" w:color="000000"/>
              <w:bottom w:val="single" w:sz="4" w:space="0" w:color="000000"/>
              <w:right w:val="single" w:sz="4" w:space="0" w:color="000000"/>
            </w:tcBorders>
          </w:tcPr>
          <w:p w14:paraId="3076F9C5" w14:textId="77777777" w:rsidR="00450731" w:rsidRDefault="00450731" w:rsidP="00280178">
            <w:pPr>
              <w:ind w:left="47"/>
              <w:jc w:val="center"/>
              <w:rPr>
                <w:sz w:val="40"/>
              </w:rPr>
            </w:pPr>
          </w:p>
        </w:tc>
        <w:tc>
          <w:tcPr>
            <w:tcW w:w="1167" w:type="dxa"/>
            <w:tcBorders>
              <w:top w:val="single" w:sz="4" w:space="0" w:color="000000"/>
              <w:left w:val="single" w:sz="4" w:space="0" w:color="000000"/>
              <w:bottom w:val="single" w:sz="4" w:space="0" w:color="000000"/>
              <w:right w:val="single" w:sz="4" w:space="0" w:color="000000"/>
            </w:tcBorders>
            <w:shd w:val="clear" w:color="auto" w:fill="FFFF00"/>
          </w:tcPr>
          <w:p w14:paraId="5F58B72F" w14:textId="1AD2B1EF" w:rsidR="00450731" w:rsidRDefault="00C15FAC" w:rsidP="00280178">
            <w:pPr>
              <w:ind w:right="42"/>
              <w:jc w:val="center"/>
              <w:rPr>
                <w:sz w:val="40"/>
              </w:rPr>
            </w:pPr>
            <w:r>
              <w:rPr>
                <w:sz w:val="40"/>
              </w:rPr>
              <w:t>x</w:t>
            </w:r>
          </w:p>
        </w:tc>
        <w:tc>
          <w:tcPr>
            <w:tcW w:w="4866" w:type="dxa"/>
            <w:gridSpan w:val="2"/>
            <w:tcBorders>
              <w:top w:val="single" w:sz="4" w:space="0" w:color="000000"/>
              <w:left w:val="single" w:sz="4" w:space="0" w:color="000000"/>
              <w:bottom w:val="single" w:sz="4" w:space="0" w:color="000000"/>
              <w:right w:val="single" w:sz="4" w:space="0" w:color="000000"/>
            </w:tcBorders>
          </w:tcPr>
          <w:p w14:paraId="69785DE3" w14:textId="57069AA2" w:rsidR="00450731" w:rsidRDefault="00450731" w:rsidP="00280178">
            <w:pPr>
              <w:ind w:left="1"/>
              <w:rPr>
                <w:sz w:val="20"/>
              </w:rPr>
            </w:pPr>
            <w:r>
              <w:rPr>
                <w:sz w:val="20"/>
              </w:rPr>
              <w:t>Tree</w:t>
            </w:r>
            <w:r w:rsidR="00F352E8">
              <w:rPr>
                <w:sz w:val="20"/>
              </w:rPr>
              <w:t>s whose</w:t>
            </w:r>
            <w:r>
              <w:rPr>
                <w:sz w:val="20"/>
              </w:rPr>
              <w:t xml:space="preserve"> branches</w:t>
            </w:r>
            <w:r w:rsidR="00F352E8">
              <w:rPr>
                <w:sz w:val="20"/>
              </w:rPr>
              <w:t xml:space="preserve"> </w:t>
            </w:r>
            <w:r w:rsidR="0001489F">
              <w:rPr>
                <w:sz w:val="20"/>
              </w:rPr>
              <w:t xml:space="preserve">create </w:t>
            </w:r>
            <w:r>
              <w:rPr>
                <w:sz w:val="20"/>
              </w:rPr>
              <w:t>a unit/deck hazard are trimmed once a year</w:t>
            </w:r>
            <w:r w:rsidR="0001489F">
              <w:rPr>
                <w:sz w:val="20"/>
              </w:rPr>
              <w:t>.  Broken branches can be trimmed by submitting work order.</w:t>
            </w:r>
          </w:p>
        </w:tc>
      </w:tr>
      <w:tr w:rsidR="005733C2" w14:paraId="38880F46" w14:textId="77777777" w:rsidTr="00213C97">
        <w:tblPrEx>
          <w:tblCellMar>
            <w:left w:w="108" w:type="dxa"/>
            <w:right w:w="67" w:type="dxa"/>
          </w:tblCellMar>
        </w:tblPrEx>
        <w:trPr>
          <w:trHeight w:val="466"/>
        </w:trPr>
        <w:tc>
          <w:tcPr>
            <w:tcW w:w="3852" w:type="dxa"/>
            <w:tcBorders>
              <w:top w:val="single" w:sz="4" w:space="0" w:color="000000"/>
              <w:left w:val="single" w:sz="4" w:space="0" w:color="000000"/>
              <w:bottom w:val="single" w:sz="4" w:space="0" w:color="000000"/>
              <w:right w:val="single" w:sz="4" w:space="0" w:color="000000"/>
            </w:tcBorders>
          </w:tcPr>
          <w:p w14:paraId="10DA549C" w14:textId="359535A5" w:rsidR="005733C2" w:rsidRDefault="00BB5076" w:rsidP="00213C97">
            <w:r>
              <w:rPr>
                <w:sz w:val="20"/>
              </w:rPr>
              <w:t xml:space="preserve">Unit </w:t>
            </w:r>
            <w:r w:rsidR="005733C2">
              <w:rPr>
                <w:sz w:val="20"/>
              </w:rPr>
              <w:t xml:space="preserve">Landscaping </w:t>
            </w:r>
            <w:r>
              <w:rPr>
                <w:sz w:val="20"/>
              </w:rPr>
              <w:t xml:space="preserve">- HOA/Builder planted </w:t>
            </w:r>
          </w:p>
        </w:tc>
        <w:tc>
          <w:tcPr>
            <w:tcW w:w="907" w:type="dxa"/>
            <w:tcBorders>
              <w:top w:val="single" w:sz="4" w:space="0" w:color="000000"/>
              <w:left w:val="single" w:sz="4" w:space="0" w:color="000000"/>
              <w:bottom w:val="single" w:sz="4" w:space="0" w:color="000000"/>
              <w:right w:val="single" w:sz="4" w:space="0" w:color="000000"/>
            </w:tcBorders>
          </w:tcPr>
          <w:p w14:paraId="22EC9647" w14:textId="77777777" w:rsidR="005733C2" w:rsidRDefault="005733C2" w:rsidP="00213C97">
            <w:pPr>
              <w:ind w:left="47"/>
              <w:jc w:val="center"/>
            </w:pPr>
            <w:r>
              <w:rPr>
                <w:sz w:val="40"/>
              </w:rPr>
              <w:t xml:space="preserve"> </w:t>
            </w:r>
          </w:p>
        </w:tc>
        <w:tc>
          <w:tcPr>
            <w:tcW w:w="1167" w:type="dxa"/>
            <w:tcBorders>
              <w:top w:val="single" w:sz="4" w:space="0" w:color="000000"/>
              <w:left w:val="single" w:sz="4" w:space="0" w:color="000000"/>
              <w:bottom w:val="single" w:sz="4" w:space="0" w:color="000000"/>
              <w:right w:val="single" w:sz="4" w:space="0" w:color="000000"/>
            </w:tcBorders>
            <w:shd w:val="clear" w:color="auto" w:fill="FFFF00"/>
          </w:tcPr>
          <w:p w14:paraId="694DDEB5" w14:textId="77777777" w:rsidR="005733C2" w:rsidRDefault="005733C2" w:rsidP="00213C97">
            <w:pPr>
              <w:ind w:right="42"/>
              <w:jc w:val="center"/>
            </w:pPr>
            <w:r>
              <w:rPr>
                <w:sz w:val="40"/>
              </w:rPr>
              <w:t xml:space="preserve">x </w:t>
            </w:r>
          </w:p>
        </w:tc>
        <w:tc>
          <w:tcPr>
            <w:tcW w:w="4866" w:type="dxa"/>
            <w:gridSpan w:val="2"/>
            <w:tcBorders>
              <w:top w:val="single" w:sz="4" w:space="0" w:color="000000"/>
              <w:left w:val="single" w:sz="4" w:space="0" w:color="000000"/>
              <w:bottom w:val="single" w:sz="4" w:space="0" w:color="000000"/>
              <w:right w:val="single" w:sz="4" w:space="0" w:color="000000"/>
            </w:tcBorders>
          </w:tcPr>
          <w:p w14:paraId="6B65B971" w14:textId="3A26DC7C" w:rsidR="005733C2" w:rsidRDefault="005733C2" w:rsidP="00213C97">
            <w:pPr>
              <w:ind w:left="1"/>
            </w:pPr>
            <w:r>
              <w:rPr>
                <w:sz w:val="20"/>
              </w:rPr>
              <w:t xml:space="preserve">Association landscaping will be trimmed/replaced by the HOA. Requests </w:t>
            </w:r>
            <w:r w:rsidR="00353BC5">
              <w:rPr>
                <w:sz w:val="20"/>
              </w:rPr>
              <w:t xml:space="preserve">may be made </w:t>
            </w:r>
            <w:r>
              <w:rPr>
                <w:sz w:val="20"/>
              </w:rPr>
              <w:t xml:space="preserve">for changes/additions through Landscaping Committee. </w:t>
            </w:r>
          </w:p>
        </w:tc>
      </w:tr>
      <w:tr w:rsidR="00DA53A9" w14:paraId="124167C3" w14:textId="77777777" w:rsidTr="007E3F2A">
        <w:tblPrEx>
          <w:tblCellMar>
            <w:left w:w="108" w:type="dxa"/>
            <w:right w:w="67" w:type="dxa"/>
          </w:tblCellMar>
        </w:tblPrEx>
        <w:trPr>
          <w:trHeight w:val="469"/>
        </w:trPr>
        <w:tc>
          <w:tcPr>
            <w:tcW w:w="3852" w:type="dxa"/>
            <w:tcBorders>
              <w:top w:val="single" w:sz="4" w:space="0" w:color="000000"/>
              <w:left w:val="single" w:sz="4" w:space="0" w:color="000000"/>
              <w:bottom w:val="single" w:sz="4" w:space="0" w:color="000000"/>
              <w:right w:val="single" w:sz="4" w:space="0" w:color="000000"/>
            </w:tcBorders>
          </w:tcPr>
          <w:p w14:paraId="2676A667" w14:textId="464F65A4" w:rsidR="00CC7D8D" w:rsidRDefault="00DA53A9" w:rsidP="007E3F2A">
            <w:pPr>
              <w:rPr>
                <w:sz w:val="20"/>
              </w:rPr>
            </w:pPr>
            <w:r>
              <w:rPr>
                <w:sz w:val="20"/>
              </w:rPr>
              <w:t xml:space="preserve">Unit Landscaping </w:t>
            </w:r>
            <w:r w:rsidR="0054749C">
              <w:rPr>
                <w:sz w:val="20"/>
              </w:rPr>
              <w:t>–</w:t>
            </w:r>
            <w:r>
              <w:rPr>
                <w:sz w:val="20"/>
              </w:rPr>
              <w:t xml:space="preserve"> owner</w:t>
            </w:r>
            <w:r w:rsidR="00725ED8">
              <w:rPr>
                <w:sz w:val="20"/>
              </w:rPr>
              <w:t xml:space="preserve"> </w:t>
            </w:r>
            <w:r w:rsidR="000E7186">
              <w:rPr>
                <w:sz w:val="20"/>
              </w:rPr>
              <w:t xml:space="preserve">responsibility </w:t>
            </w:r>
            <w:r w:rsidR="00CC7D8D">
              <w:rPr>
                <w:sz w:val="20"/>
              </w:rPr>
              <w:t>if changed by prior or current owner</w:t>
            </w:r>
          </w:p>
          <w:p w14:paraId="16AC75B7" w14:textId="6EFB1F77" w:rsidR="0054749C" w:rsidRDefault="0054749C" w:rsidP="007E3F2A">
            <w:pPr>
              <w:rPr>
                <w:sz w:val="20"/>
              </w:rPr>
            </w:pPr>
            <w:r>
              <w:rPr>
                <w:sz w:val="20"/>
              </w:rPr>
              <w:t>Lan</w:t>
            </w:r>
            <w:r w:rsidR="000E7186">
              <w:rPr>
                <w:sz w:val="20"/>
              </w:rPr>
              <w:t>d</w:t>
            </w:r>
            <w:r>
              <w:rPr>
                <w:sz w:val="20"/>
              </w:rPr>
              <w:t xml:space="preserve">scaping within 10’ of unit-front, back, sides, courtyards.  </w:t>
            </w:r>
          </w:p>
        </w:tc>
        <w:tc>
          <w:tcPr>
            <w:tcW w:w="907" w:type="dxa"/>
            <w:tcBorders>
              <w:top w:val="single" w:sz="4" w:space="0" w:color="000000"/>
              <w:left w:val="single" w:sz="4" w:space="0" w:color="000000"/>
              <w:bottom w:val="single" w:sz="4" w:space="0" w:color="000000"/>
              <w:right w:val="single" w:sz="4" w:space="0" w:color="000000"/>
            </w:tcBorders>
          </w:tcPr>
          <w:p w14:paraId="712CACA4" w14:textId="72365B0F" w:rsidR="00DA53A9" w:rsidRDefault="00DA53A9" w:rsidP="007E3F2A">
            <w:pPr>
              <w:jc w:val="center"/>
              <w:rPr>
                <w:sz w:val="40"/>
              </w:rPr>
            </w:pPr>
            <w:r>
              <w:rPr>
                <w:sz w:val="40"/>
              </w:rPr>
              <w:t>x</w:t>
            </w:r>
          </w:p>
        </w:tc>
        <w:tc>
          <w:tcPr>
            <w:tcW w:w="1167" w:type="dxa"/>
            <w:tcBorders>
              <w:top w:val="single" w:sz="4" w:space="0" w:color="000000"/>
              <w:left w:val="single" w:sz="4" w:space="0" w:color="000000"/>
              <w:bottom w:val="single" w:sz="4" w:space="0" w:color="000000"/>
              <w:right w:val="single" w:sz="4" w:space="0" w:color="000000"/>
            </w:tcBorders>
            <w:shd w:val="clear" w:color="auto" w:fill="FFFF00"/>
          </w:tcPr>
          <w:p w14:paraId="59E81480" w14:textId="77777777" w:rsidR="00DA53A9" w:rsidRDefault="00DA53A9" w:rsidP="007E3F2A">
            <w:pPr>
              <w:ind w:left="43"/>
              <w:jc w:val="center"/>
              <w:rPr>
                <w:sz w:val="40"/>
              </w:rPr>
            </w:pPr>
          </w:p>
        </w:tc>
        <w:tc>
          <w:tcPr>
            <w:tcW w:w="4866" w:type="dxa"/>
            <w:gridSpan w:val="2"/>
            <w:tcBorders>
              <w:top w:val="single" w:sz="4" w:space="0" w:color="000000"/>
              <w:left w:val="single" w:sz="4" w:space="0" w:color="000000"/>
              <w:bottom w:val="single" w:sz="4" w:space="0" w:color="000000"/>
              <w:right w:val="single" w:sz="4" w:space="0" w:color="000000"/>
            </w:tcBorders>
          </w:tcPr>
          <w:p w14:paraId="37675555" w14:textId="1129BC63" w:rsidR="00DA53A9" w:rsidRDefault="00077D5A" w:rsidP="007E3F2A">
            <w:pPr>
              <w:ind w:left="1"/>
              <w:rPr>
                <w:sz w:val="20"/>
              </w:rPr>
            </w:pPr>
            <w:r>
              <w:rPr>
                <w:sz w:val="20"/>
              </w:rPr>
              <w:t xml:space="preserve">No detached gardening areas are allowed. </w:t>
            </w:r>
            <w:r w:rsidR="00FC1E22">
              <w:rPr>
                <w:sz w:val="20"/>
              </w:rPr>
              <w:t>Owners may take over the landscaping of their units.</w:t>
            </w:r>
            <w:r w:rsidR="00647CE6">
              <w:rPr>
                <w:sz w:val="20"/>
              </w:rPr>
              <w:t xml:space="preserve">  </w:t>
            </w:r>
            <w:r w:rsidR="00FC1E22" w:rsidRPr="00092F54">
              <w:rPr>
                <w:b/>
                <w:bCs/>
                <w:sz w:val="20"/>
              </w:rPr>
              <w:t>This requires Landscaping Committee approval.</w:t>
            </w:r>
            <w:r w:rsidR="00FC1E22">
              <w:rPr>
                <w:sz w:val="20"/>
              </w:rPr>
              <w:t xml:space="preserve"> </w:t>
            </w:r>
            <w:r w:rsidR="00AE54B2">
              <w:rPr>
                <w:sz w:val="20"/>
              </w:rPr>
              <w:t xml:space="preserve">Once an owner </w:t>
            </w:r>
            <w:r w:rsidR="00C23E42">
              <w:rPr>
                <w:sz w:val="20"/>
              </w:rPr>
              <w:t>takes over their own landscaping, t</w:t>
            </w:r>
            <w:r w:rsidR="00FC1E22">
              <w:rPr>
                <w:sz w:val="20"/>
              </w:rPr>
              <w:t xml:space="preserve">he HOA provides </w:t>
            </w:r>
            <w:r w:rsidR="0072270B">
              <w:rPr>
                <w:sz w:val="20"/>
              </w:rPr>
              <w:t>no maintenance except for bush trimming</w:t>
            </w:r>
            <w:r w:rsidR="00C23E42">
              <w:rPr>
                <w:sz w:val="20"/>
              </w:rPr>
              <w:t xml:space="preserve"> </w:t>
            </w:r>
            <w:r w:rsidR="0062000B">
              <w:rPr>
                <w:sz w:val="20"/>
              </w:rPr>
              <w:t>listed abov</w:t>
            </w:r>
            <w:r w:rsidR="00DF2394">
              <w:rPr>
                <w:sz w:val="20"/>
              </w:rPr>
              <w:t>e</w:t>
            </w:r>
            <w:r w:rsidR="00C23E42">
              <w:rPr>
                <w:sz w:val="20"/>
              </w:rPr>
              <w:t>.</w:t>
            </w:r>
            <w:r w:rsidR="0072270B">
              <w:rPr>
                <w:sz w:val="20"/>
              </w:rPr>
              <w:t xml:space="preserve"> </w:t>
            </w:r>
            <w:r w:rsidR="00CC7D8D">
              <w:rPr>
                <w:sz w:val="20"/>
              </w:rPr>
              <w:t>A</w:t>
            </w:r>
            <w:r w:rsidR="0042651E">
              <w:rPr>
                <w:sz w:val="20"/>
              </w:rPr>
              <w:t>ll future owners of that unit are responsible</w:t>
            </w:r>
            <w:r w:rsidR="008A0B02">
              <w:rPr>
                <w:sz w:val="20"/>
              </w:rPr>
              <w:t xml:space="preserve"> for the </w:t>
            </w:r>
            <w:r w:rsidR="001A14B5">
              <w:rPr>
                <w:sz w:val="20"/>
              </w:rPr>
              <w:t xml:space="preserve">landscape </w:t>
            </w:r>
            <w:r w:rsidR="008A0B02">
              <w:rPr>
                <w:sz w:val="20"/>
              </w:rPr>
              <w:t>maintenance</w:t>
            </w:r>
            <w:r w:rsidR="006A2E53">
              <w:rPr>
                <w:sz w:val="20"/>
              </w:rPr>
              <w:t xml:space="preserve">. This </w:t>
            </w:r>
            <w:r w:rsidR="0042651E">
              <w:rPr>
                <w:sz w:val="20"/>
              </w:rPr>
              <w:t xml:space="preserve">should be disclosed </w:t>
            </w:r>
            <w:r w:rsidR="006A2E53">
              <w:rPr>
                <w:sz w:val="20"/>
              </w:rPr>
              <w:t>by sellers.</w:t>
            </w:r>
            <w:r w:rsidR="001B10A7">
              <w:rPr>
                <w:sz w:val="20"/>
              </w:rPr>
              <w:t xml:space="preserve"> </w:t>
            </w:r>
            <w:r w:rsidR="006A2E53">
              <w:rPr>
                <w:sz w:val="20"/>
              </w:rPr>
              <w:t>L</w:t>
            </w:r>
            <w:r w:rsidR="001B10A7">
              <w:rPr>
                <w:sz w:val="20"/>
              </w:rPr>
              <w:t>andscaping</w:t>
            </w:r>
            <w:r w:rsidR="001F186A">
              <w:rPr>
                <w:sz w:val="20"/>
              </w:rPr>
              <w:t xml:space="preserve"> must be </w:t>
            </w:r>
            <w:r w:rsidR="008A0B02">
              <w:rPr>
                <w:sz w:val="20"/>
              </w:rPr>
              <w:t xml:space="preserve">neatly </w:t>
            </w:r>
            <w:r w:rsidR="001B10A7">
              <w:rPr>
                <w:sz w:val="20"/>
              </w:rPr>
              <w:t>maintained.</w:t>
            </w:r>
            <w:r w:rsidR="001F186A">
              <w:rPr>
                <w:sz w:val="20"/>
              </w:rPr>
              <w:t xml:space="preserve"> In the event of owner negligence, the HOA can order removal at the </w:t>
            </w:r>
            <w:r w:rsidR="00484B47">
              <w:rPr>
                <w:sz w:val="20"/>
              </w:rPr>
              <w:t>owner’s expense.</w:t>
            </w:r>
          </w:p>
        </w:tc>
      </w:tr>
    </w:tbl>
    <w:p w14:paraId="3D96A164" w14:textId="77777777" w:rsidR="00D24A58" w:rsidRDefault="00D24A58">
      <w:r>
        <w:br w:type="page"/>
      </w:r>
    </w:p>
    <w:tbl>
      <w:tblPr>
        <w:tblStyle w:val="TableGrid"/>
        <w:tblW w:w="10792" w:type="dxa"/>
        <w:tblInd w:w="5" w:type="dxa"/>
        <w:tblLayout w:type="fixed"/>
        <w:tblCellMar>
          <w:top w:w="43" w:type="dxa"/>
        </w:tblCellMar>
        <w:tblLook w:val="04A0" w:firstRow="1" w:lastRow="0" w:firstColumn="1" w:lastColumn="0" w:noHBand="0" w:noVBand="1"/>
      </w:tblPr>
      <w:tblGrid>
        <w:gridCol w:w="3852"/>
        <w:gridCol w:w="907"/>
        <w:gridCol w:w="1167"/>
        <w:gridCol w:w="27"/>
        <w:gridCol w:w="4839"/>
      </w:tblGrid>
      <w:tr w:rsidR="00D24A58" w14:paraId="6B87BC5E" w14:textId="77777777" w:rsidTr="00B21C47">
        <w:trPr>
          <w:trHeight w:val="470"/>
        </w:trPr>
        <w:tc>
          <w:tcPr>
            <w:tcW w:w="3852" w:type="dxa"/>
            <w:tcBorders>
              <w:top w:val="single" w:sz="4" w:space="0" w:color="000000"/>
              <w:left w:val="single" w:sz="4" w:space="0" w:color="000000"/>
              <w:right w:val="single" w:sz="4" w:space="0" w:color="000000"/>
            </w:tcBorders>
          </w:tcPr>
          <w:p w14:paraId="29DE6077" w14:textId="77777777" w:rsidR="00D24A58" w:rsidRPr="00B52E3D" w:rsidRDefault="00D24A58" w:rsidP="00213C97">
            <w:pPr>
              <w:pStyle w:val="NoSpacing"/>
              <w:jc w:val="center"/>
              <w:rPr>
                <w:b/>
                <w:bCs/>
              </w:rPr>
            </w:pPr>
            <w:r>
              <w:rPr>
                <w:b/>
                <w:bCs/>
              </w:rPr>
              <w:lastRenderedPageBreak/>
              <w:t>I</w:t>
            </w:r>
            <w:r w:rsidRPr="00B52E3D">
              <w:rPr>
                <w:b/>
                <w:bCs/>
              </w:rPr>
              <w:t>TEM</w:t>
            </w:r>
          </w:p>
        </w:tc>
        <w:tc>
          <w:tcPr>
            <w:tcW w:w="2074" w:type="dxa"/>
            <w:gridSpan w:val="2"/>
            <w:tcBorders>
              <w:top w:val="single" w:sz="4" w:space="0" w:color="000000"/>
              <w:left w:val="single" w:sz="4" w:space="0" w:color="000000"/>
              <w:bottom w:val="single" w:sz="4" w:space="0" w:color="000000"/>
              <w:right w:val="single" w:sz="4" w:space="0" w:color="000000"/>
            </w:tcBorders>
          </w:tcPr>
          <w:p w14:paraId="532778E4" w14:textId="77777777" w:rsidR="00D24A58" w:rsidRPr="00CA219D" w:rsidRDefault="00D24A58" w:rsidP="00213C97">
            <w:pPr>
              <w:spacing w:after="160"/>
              <w:jc w:val="center"/>
              <w:rPr>
                <w:b/>
                <w:bCs/>
                <w:color w:val="auto"/>
              </w:rPr>
            </w:pPr>
            <w:r w:rsidRPr="00841429">
              <w:rPr>
                <w:b/>
                <w:bCs/>
                <w:sz w:val="20"/>
                <w:szCs w:val="20"/>
              </w:rPr>
              <w:t>RESPONSIBILITY</w:t>
            </w:r>
          </w:p>
        </w:tc>
        <w:tc>
          <w:tcPr>
            <w:tcW w:w="4866" w:type="dxa"/>
            <w:gridSpan w:val="2"/>
            <w:tcBorders>
              <w:top w:val="single" w:sz="4" w:space="0" w:color="000000"/>
              <w:left w:val="single" w:sz="4" w:space="0" w:color="000000"/>
              <w:right w:val="single" w:sz="4" w:space="0" w:color="000000"/>
            </w:tcBorders>
          </w:tcPr>
          <w:p w14:paraId="2C559D7E" w14:textId="77777777" w:rsidR="00D24A58" w:rsidRPr="00B52E3D" w:rsidRDefault="00D24A58" w:rsidP="00213C97">
            <w:pPr>
              <w:pStyle w:val="NoSpacing"/>
              <w:jc w:val="center"/>
              <w:rPr>
                <w:b/>
                <w:bCs/>
                <w:sz w:val="20"/>
                <w:szCs w:val="20"/>
              </w:rPr>
            </w:pPr>
            <w:r>
              <w:rPr>
                <w:b/>
                <w:bCs/>
                <w:sz w:val="20"/>
                <w:szCs w:val="20"/>
              </w:rPr>
              <w:t>ADDITIONAL</w:t>
            </w:r>
            <w:r w:rsidRPr="00B52E3D">
              <w:rPr>
                <w:b/>
                <w:bCs/>
                <w:sz w:val="20"/>
                <w:szCs w:val="20"/>
              </w:rPr>
              <w:t xml:space="preserve"> COMMENTS</w:t>
            </w:r>
          </w:p>
        </w:tc>
      </w:tr>
      <w:tr w:rsidR="00D24A58" w14:paraId="5A7B4839" w14:textId="77777777" w:rsidTr="00B21C47">
        <w:trPr>
          <w:trHeight w:val="470"/>
        </w:trPr>
        <w:tc>
          <w:tcPr>
            <w:tcW w:w="3852" w:type="dxa"/>
            <w:tcBorders>
              <w:left w:val="single" w:sz="4" w:space="0" w:color="000000"/>
              <w:bottom w:val="single" w:sz="12" w:space="0" w:color="000000"/>
              <w:right w:val="single" w:sz="4" w:space="0" w:color="000000"/>
            </w:tcBorders>
          </w:tcPr>
          <w:p w14:paraId="51525AEF" w14:textId="77777777" w:rsidR="00D24A58" w:rsidRPr="00E66328" w:rsidRDefault="00D24A58" w:rsidP="00213C97">
            <w:pPr>
              <w:ind w:left="108"/>
              <w:rPr>
                <w:sz w:val="16"/>
                <w:szCs w:val="16"/>
              </w:rPr>
            </w:pPr>
          </w:p>
        </w:tc>
        <w:tc>
          <w:tcPr>
            <w:tcW w:w="907" w:type="dxa"/>
            <w:tcBorders>
              <w:top w:val="single" w:sz="4" w:space="0" w:color="000000"/>
              <w:left w:val="single" w:sz="4" w:space="0" w:color="000000"/>
              <w:bottom w:val="single" w:sz="12" w:space="0" w:color="000000"/>
              <w:right w:val="single" w:sz="4" w:space="0" w:color="000000"/>
            </w:tcBorders>
          </w:tcPr>
          <w:p w14:paraId="5F77552B" w14:textId="77777777" w:rsidR="00D24A58" w:rsidRPr="00841429" w:rsidRDefault="00D24A58" w:rsidP="00213C97">
            <w:pPr>
              <w:pStyle w:val="NoSpacing"/>
              <w:jc w:val="center"/>
              <w:rPr>
                <w:b/>
                <w:bCs/>
                <w:sz w:val="20"/>
                <w:szCs w:val="20"/>
              </w:rPr>
            </w:pPr>
            <w:r w:rsidRPr="00841429">
              <w:rPr>
                <w:b/>
                <w:bCs/>
                <w:sz w:val="20"/>
                <w:szCs w:val="20"/>
              </w:rPr>
              <w:t>OWNER</w:t>
            </w:r>
          </w:p>
        </w:tc>
        <w:tc>
          <w:tcPr>
            <w:tcW w:w="1167" w:type="dxa"/>
            <w:tcBorders>
              <w:top w:val="single" w:sz="4" w:space="0" w:color="000000"/>
              <w:left w:val="single" w:sz="4" w:space="0" w:color="000000"/>
              <w:bottom w:val="single" w:sz="12" w:space="0" w:color="000000"/>
              <w:right w:val="nil"/>
            </w:tcBorders>
            <w:shd w:val="clear" w:color="auto" w:fill="FFFF00"/>
          </w:tcPr>
          <w:p w14:paraId="000B445E" w14:textId="77777777" w:rsidR="00D24A58" w:rsidRPr="00841429" w:rsidRDefault="00D24A58" w:rsidP="00213C97">
            <w:pPr>
              <w:pStyle w:val="NoSpacing"/>
              <w:jc w:val="center"/>
              <w:rPr>
                <w:b/>
                <w:bCs/>
                <w:sz w:val="20"/>
                <w:szCs w:val="20"/>
              </w:rPr>
            </w:pPr>
            <w:r w:rsidRPr="00841429">
              <w:rPr>
                <w:b/>
                <w:bCs/>
                <w:sz w:val="20"/>
                <w:szCs w:val="20"/>
              </w:rPr>
              <w:t>HOA</w:t>
            </w:r>
          </w:p>
        </w:tc>
        <w:tc>
          <w:tcPr>
            <w:tcW w:w="27" w:type="dxa"/>
            <w:tcBorders>
              <w:top w:val="single" w:sz="4" w:space="0" w:color="000000"/>
              <w:left w:val="nil"/>
              <w:bottom w:val="single" w:sz="12" w:space="0" w:color="000000"/>
              <w:right w:val="single" w:sz="4" w:space="0" w:color="000000"/>
            </w:tcBorders>
          </w:tcPr>
          <w:p w14:paraId="4B4A7349" w14:textId="77777777" w:rsidR="00D24A58" w:rsidRDefault="00D24A58" w:rsidP="00213C97">
            <w:pPr>
              <w:spacing w:after="160"/>
            </w:pPr>
          </w:p>
        </w:tc>
        <w:tc>
          <w:tcPr>
            <w:tcW w:w="4839" w:type="dxa"/>
            <w:tcBorders>
              <w:left w:val="single" w:sz="4" w:space="0" w:color="000000"/>
              <w:bottom w:val="single" w:sz="12" w:space="0" w:color="000000"/>
              <w:right w:val="single" w:sz="4" w:space="0" w:color="000000"/>
            </w:tcBorders>
          </w:tcPr>
          <w:p w14:paraId="023586A6" w14:textId="77777777" w:rsidR="00D24A58" w:rsidRDefault="00D24A58" w:rsidP="00213C97">
            <w:pPr>
              <w:ind w:left="109"/>
            </w:pPr>
          </w:p>
        </w:tc>
      </w:tr>
      <w:tr w:rsidR="00983F57" w14:paraId="2A938EE1" w14:textId="77777777" w:rsidTr="00213C97">
        <w:tblPrEx>
          <w:tblCellMar>
            <w:left w:w="108" w:type="dxa"/>
            <w:right w:w="67" w:type="dxa"/>
          </w:tblCellMar>
        </w:tblPrEx>
        <w:trPr>
          <w:trHeight w:val="468"/>
        </w:trPr>
        <w:tc>
          <w:tcPr>
            <w:tcW w:w="3852" w:type="dxa"/>
            <w:tcBorders>
              <w:top w:val="single" w:sz="4" w:space="0" w:color="000000"/>
              <w:left w:val="single" w:sz="4" w:space="0" w:color="000000"/>
              <w:bottom w:val="single" w:sz="4" w:space="0" w:color="000000"/>
              <w:right w:val="single" w:sz="4" w:space="0" w:color="000000"/>
            </w:tcBorders>
          </w:tcPr>
          <w:p w14:paraId="42EF5D89" w14:textId="77777777" w:rsidR="00983F57" w:rsidRDefault="00983F57" w:rsidP="00213C97">
            <w:r>
              <w:rPr>
                <w:sz w:val="20"/>
              </w:rPr>
              <w:t>Landscaping borders (</w:t>
            </w:r>
            <w:r w:rsidRPr="004F52D4">
              <w:rPr>
                <w:color w:val="auto"/>
                <w:sz w:val="20"/>
              </w:rPr>
              <w:t>brick, stone, metal,</w:t>
            </w:r>
            <w:r>
              <w:rPr>
                <w:color w:val="auto"/>
                <w:sz w:val="20"/>
                <w:u w:val="single"/>
              </w:rPr>
              <w:t xml:space="preserve"> </w:t>
            </w:r>
            <w:r w:rsidRPr="004F52D4">
              <w:rPr>
                <w:color w:val="auto"/>
                <w:sz w:val="20"/>
              </w:rPr>
              <w:t>plastic</w:t>
            </w:r>
            <w:r>
              <w:rPr>
                <w:sz w:val="20"/>
              </w:rPr>
              <w:t>), Tree rings</w:t>
            </w:r>
          </w:p>
        </w:tc>
        <w:tc>
          <w:tcPr>
            <w:tcW w:w="907" w:type="dxa"/>
            <w:tcBorders>
              <w:top w:val="single" w:sz="4" w:space="0" w:color="000000"/>
              <w:left w:val="single" w:sz="4" w:space="0" w:color="000000"/>
              <w:bottom w:val="single" w:sz="4" w:space="0" w:color="000000"/>
              <w:right w:val="single" w:sz="4" w:space="0" w:color="000000"/>
            </w:tcBorders>
          </w:tcPr>
          <w:p w14:paraId="73E42416" w14:textId="77777777" w:rsidR="00983F57" w:rsidRDefault="00983F57" w:rsidP="00213C97">
            <w:pPr>
              <w:ind w:left="43"/>
              <w:jc w:val="center"/>
            </w:pPr>
            <w:r>
              <w:rPr>
                <w:sz w:val="40"/>
              </w:rPr>
              <w:t xml:space="preserve">x </w:t>
            </w:r>
          </w:p>
        </w:tc>
        <w:tc>
          <w:tcPr>
            <w:tcW w:w="1167" w:type="dxa"/>
            <w:tcBorders>
              <w:top w:val="single" w:sz="4" w:space="0" w:color="000000"/>
              <w:left w:val="single" w:sz="4" w:space="0" w:color="000000"/>
              <w:bottom w:val="single" w:sz="4" w:space="0" w:color="000000"/>
              <w:right w:val="single" w:sz="4" w:space="0" w:color="000000"/>
            </w:tcBorders>
          </w:tcPr>
          <w:p w14:paraId="12495F99" w14:textId="77777777" w:rsidR="00983F57" w:rsidRDefault="00983F57" w:rsidP="00213C97">
            <w:pPr>
              <w:ind w:left="134"/>
              <w:jc w:val="center"/>
            </w:pPr>
            <w:r>
              <w:rPr>
                <w:sz w:val="40"/>
              </w:rPr>
              <w:t xml:space="preserve"> </w:t>
            </w:r>
          </w:p>
        </w:tc>
        <w:tc>
          <w:tcPr>
            <w:tcW w:w="4866" w:type="dxa"/>
            <w:gridSpan w:val="2"/>
            <w:tcBorders>
              <w:top w:val="single" w:sz="4" w:space="0" w:color="000000"/>
              <w:left w:val="single" w:sz="4" w:space="0" w:color="000000"/>
              <w:bottom w:val="single" w:sz="4" w:space="0" w:color="000000"/>
              <w:right w:val="single" w:sz="4" w:space="0" w:color="000000"/>
            </w:tcBorders>
          </w:tcPr>
          <w:p w14:paraId="23E530F3" w14:textId="77777777" w:rsidR="00983F57" w:rsidRDefault="00983F57" w:rsidP="00213C97">
            <w:pPr>
              <w:ind w:left="1"/>
            </w:pPr>
            <w:r>
              <w:rPr>
                <w:color w:val="auto"/>
                <w:sz w:val="20"/>
              </w:rPr>
              <w:t xml:space="preserve">All landscaping borders must be well-maintained.  </w:t>
            </w:r>
            <w:r w:rsidRPr="00F238F1">
              <w:rPr>
                <w:color w:val="auto"/>
                <w:sz w:val="20"/>
              </w:rPr>
              <w:t>Tree rings may not be added</w:t>
            </w:r>
            <w:r>
              <w:rPr>
                <w:color w:val="auto"/>
                <w:sz w:val="20"/>
              </w:rPr>
              <w:t>.</w:t>
            </w:r>
          </w:p>
        </w:tc>
      </w:tr>
      <w:tr w:rsidR="005733C2" w14:paraId="6916C5F6" w14:textId="77777777" w:rsidTr="00B21C47">
        <w:tblPrEx>
          <w:tblCellMar>
            <w:left w:w="108" w:type="dxa"/>
            <w:right w:w="67" w:type="dxa"/>
          </w:tblCellMar>
        </w:tblPrEx>
        <w:trPr>
          <w:trHeight w:val="466"/>
        </w:trPr>
        <w:tc>
          <w:tcPr>
            <w:tcW w:w="3852" w:type="dxa"/>
            <w:tcBorders>
              <w:top w:val="single" w:sz="4" w:space="0" w:color="000000"/>
              <w:left w:val="single" w:sz="4" w:space="0" w:color="000000"/>
              <w:bottom w:val="single" w:sz="4" w:space="0" w:color="000000"/>
              <w:right w:val="single" w:sz="4" w:space="0" w:color="000000"/>
            </w:tcBorders>
          </w:tcPr>
          <w:p w14:paraId="2AAD15AC" w14:textId="7823B4CB" w:rsidR="005733C2" w:rsidRDefault="005733C2" w:rsidP="00213C97">
            <w:pPr>
              <w:rPr>
                <w:sz w:val="20"/>
              </w:rPr>
            </w:pPr>
            <w:r>
              <w:rPr>
                <w:sz w:val="20"/>
              </w:rPr>
              <w:t>Yardwaste debris</w:t>
            </w:r>
            <w:r w:rsidR="00C15FAC">
              <w:rPr>
                <w:sz w:val="20"/>
              </w:rPr>
              <w:t xml:space="preserve"> </w:t>
            </w:r>
            <w:r w:rsidR="00065AC1">
              <w:rPr>
                <w:sz w:val="20"/>
              </w:rPr>
              <w:t xml:space="preserve"> </w:t>
            </w:r>
            <w:r>
              <w:rPr>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14:paraId="4D253FC0" w14:textId="77777777" w:rsidR="005733C2" w:rsidRDefault="005733C2" w:rsidP="00213C97">
            <w:pPr>
              <w:ind w:left="47"/>
              <w:jc w:val="center"/>
              <w:rPr>
                <w:sz w:val="40"/>
              </w:rPr>
            </w:pPr>
            <w:r>
              <w:rPr>
                <w:sz w:val="40"/>
              </w:rPr>
              <w:t>x</w:t>
            </w:r>
          </w:p>
        </w:tc>
        <w:tc>
          <w:tcPr>
            <w:tcW w:w="1167" w:type="dxa"/>
            <w:tcBorders>
              <w:top w:val="single" w:sz="4" w:space="0" w:color="000000"/>
              <w:left w:val="single" w:sz="4" w:space="0" w:color="000000"/>
              <w:bottom w:val="single" w:sz="4" w:space="0" w:color="000000"/>
              <w:right w:val="single" w:sz="4" w:space="0" w:color="000000"/>
            </w:tcBorders>
            <w:shd w:val="clear" w:color="auto" w:fill="FFFF00"/>
          </w:tcPr>
          <w:p w14:paraId="290B818B" w14:textId="2000E1A3" w:rsidR="005733C2" w:rsidRDefault="005733C2" w:rsidP="00213C97">
            <w:pPr>
              <w:ind w:right="42"/>
              <w:jc w:val="center"/>
              <w:rPr>
                <w:sz w:val="40"/>
              </w:rPr>
            </w:pPr>
          </w:p>
        </w:tc>
        <w:tc>
          <w:tcPr>
            <w:tcW w:w="4866" w:type="dxa"/>
            <w:gridSpan w:val="2"/>
            <w:tcBorders>
              <w:top w:val="single" w:sz="4" w:space="0" w:color="000000"/>
              <w:left w:val="single" w:sz="4" w:space="0" w:color="000000"/>
              <w:bottom w:val="single" w:sz="4" w:space="0" w:color="000000"/>
              <w:right w:val="single" w:sz="4" w:space="0" w:color="000000"/>
            </w:tcBorders>
          </w:tcPr>
          <w:p w14:paraId="39756E57" w14:textId="7223BE93" w:rsidR="005733C2" w:rsidRDefault="005733C2" w:rsidP="00213C97">
            <w:pPr>
              <w:ind w:left="1"/>
              <w:rPr>
                <w:sz w:val="20"/>
              </w:rPr>
            </w:pPr>
            <w:r>
              <w:rPr>
                <w:sz w:val="20"/>
              </w:rPr>
              <w:t xml:space="preserve">MH picks up </w:t>
            </w:r>
            <w:r w:rsidR="00065AC1">
              <w:rPr>
                <w:sz w:val="20"/>
              </w:rPr>
              <w:t xml:space="preserve">owner generated </w:t>
            </w:r>
            <w:r>
              <w:rPr>
                <w:sz w:val="20"/>
              </w:rPr>
              <w:t xml:space="preserve">yard waste on Mondays. All yard waste should be placed in a marked container, or </w:t>
            </w:r>
            <w:r w:rsidRPr="008832B9">
              <w:rPr>
                <w:sz w:val="20"/>
                <w:u w:val="single"/>
              </w:rPr>
              <w:t>paper</w:t>
            </w:r>
            <w:r>
              <w:rPr>
                <w:sz w:val="20"/>
              </w:rPr>
              <w:t xml:space="preserve"> bag and placed at the curb.  Branches (no longer than 4 feet) must be bundled and easy to lift.</w:t>
            </w:r>
            <w:r w:rsidR="00065AC1">
              <w:rPr>
                <w:sz w:val="20"/>
              </w:rPr>
              <w:t xml:space="preserve"> The Association handles removal of other yard waste debris</w:t>
            </w:r>
          </w:p>
        </w:tc>
      </w:tr>
      <w:tr w:rsidR="00280178" w14:paraId="43E94F1D" w14:textId="77777777" w:rsidTr="00931E65">
        <w:tblPrEx>
          <w:tblCellMar>
            <w:left w:w="108" w:type="dxa"/>
            <w:right w:w="67" w:type="dxa"/>
          </w:tblCellMar>
        </w:tblPrEx>
        <w:trPr>
          <w:trHeight w:val="288"/>
        </w:trPr>
        <w:tc>
          <w:tcPr>
            <w:tcW w:w="1079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C9F5D9" w14:textId="77777777" w:rsidR="00280178" w:rsidRPr="00C11B7A" w:rsidRDefault="00280178" w:rsidP="00280178">
            <w:pPr>
              <w:rPr>
                <w:b/>
                <w:bCs/>
              </w:rPr>
            </w:pPr>
            <w:r w:rsidRPr="00C11B7A">
              <w:rPr>
                <w:b/>
                <w:bCs/>
              </w:rPr>
              <w:t xml:space="preserve">OTHER </w:t>
            </w:r>
          </w:p>
        </w:tc>
      </w:tr>
      <w:tr w:rsidR="00280178" w:rsidRPr="00D23993" w14:paraId="03CFD355" w14:textId="77777777" w:rsidTr="00B21C47">
        <w:tblPrEx>
          <w:tblCellMar>
            <w:left w:w="108" w:type="dxa"/>
            <w:right w:w="67" w:type="dxa"/>
          </w:tblCellMar>
        </w:tblPrEx>
        <w:trPr>
          <w:trHeight w:val="468"/>
        </w:trPr>
        <w:tc>
          <w:tcPr>
            <w:tcW w:w="3852" w:type="dxa"/>
            <w:tcBorders>
              <w:top w:val="single" w:sz="4" w:space="0" w:color="000000"/>
              <w:left w:val="single" w:sz="4" w:space="0" w:color="000000"/>
              <w:bottom w:val="single" w:sz="4" w:space="0" w:color="000000"/>
              <w:right w:val="single" w:sz="4" w:space="0" w:color="000000"/>
            </w:tcBorders>
          </w:tcPr>
          <w:p w14:paraId="321B55FA" w14:textId="7F457B7A" w:rsidR="00280178" w:rsidRPr="00D23993" w:rsidRDefault="00280178" w:rsidP="00280178">
            <w:pPr>
              <w:rPr>
                <w:color w:val="auto"/>
                <w:sz w:val="20"/>
              </w:rPr>
            </w:pPr>
            <w:r w:rsidRPr="00D23993">
              <w:rPr>
                <w:color w:val="auto"/>
                <w:sz w:val="20"/>
              </w:rPr>
              <w:t>Attic Fans</w:t>
            </w:r>
          </w:p>
        </w:tc>
        <w:tc>
          <w:tcPr>
            <w:tcW w:w="907" w:type="dxa"/>
            <w:tcBorders>
              <w:top w:val="single" w:sz="4" w:space="0" w:color="000000"/>
              <w:left w:val="single" w:sz="4" w:space="0" w:color="000000"/>
              <w:bottom w:val="single" w:sz="4" w:space="0" w:color="000000"/>
              <w:right w:val="single" w:sz="4" w:space="0" w:color="000000"/>
            </w:tcBorders>
          </w:tcPr>
          <w:p w14:paraId="5DBE1CC1" w14:textId="0EDC27F8" w:rsidR="00280178" w:rsidRPr="00D23993" w:rsidRDefault="00280178" w:rsidP="00280178">
            <w:pPr>
              <w:ind w:left="133"/>
              <w:jc w:val="center"/>
              <w:rPr>
                <w:color w:val="auto"/>
                <w:sz w:val="40"/>
              </w:rPr>
            </w:pPr>
            <w:r w:rsidRPr="00D23993">
              <w:rPr>
                <w:color w:val="auto"/>
                <w:sz w:val="40"/>
              </w:rPr>
              <w:t>x</w:t>
            </w:r>
          </w:p>
        </w:tc>
        <w:tc>
          <w:tcPr>
            <w:tcW w:w="1167" w:type="dxa"/>
            <w:tcBorders>
              <w:top w:val="single" w:sz="4" w:space="0" w:color="000000"/>
              <w:left w:val="single" w:sz="4" w:space="0" w:color="000000"/>
              <w:bottom w:val="single" w:sz="4" w:space="0" w:color="000000"/>
              <w:right w:val="single" w:sz="4" w:space="0" w:color="000000"/>
            </w:tcBorders>
          </w:tcPr>
          <w:p w14:paraId="6161F626" w14:textId="77777777" w:rsidR="00280178" w:rsidRPr="00D23993" w:rsidRDefault="00280178" w:rsidP="00280178">
            <w:pPr>
              <w:ind w:left="134"/>
              <w:jc w:val="center"/>
              <w:rPr>
                <w:color w:val="auto"/>
                <w:sz w:val="40"/>
              </w:rPr>
            </w:pPr>
          </w:p>
        </w:tc>
        <w:tc>
          <w:tcPr>
            <w:tcW w:w="4866" w:type="dxa"/>
            <w:gridSpan w:val="2"/>
            <w:tcBorders>
              <w:top w:val="single" w:sz="4" w:space="0" w:color="000000"/>
              <w:left w:val="single" w:sz="4" w:space="0" w:color="000000"/>
              <w:bottom w:val="single" w:sz="4" w:space="0" w:color="000000"/>
              <w:right w:val="single" w:sz="4" w:space="0" w:color="000000"/>
            </w:tcBorders>
          </w:tcPr>
          <w:p w14:paraId="062CE813" w14:textId="1B940F28" w:rsidR="00280178" w:rsidRPr="00D23993" w:rsidRDefault="00C36FEC" w:rsidP="00280178">
            <w:pPr>
              <w:rPr>
                <w:color w:val="auto"/>
                <w:sz w:val="20"/>
              </w:rPr>
            </w:pPr>
            <w:r>
              <w:rPr>
                <w:color w:val="auto"/>
                <w:sz w:val="20"/>
              </w:rPr>
              <w:t>Installation of</w:t>
            </w:r>
            <w:r w:rsidR="00C262B0">
              <w:rPr>
                <w:color w:val="auto"/>
                <w:sz w:val="20"/>
              </w:rPr>
              <w:t xml:space="preserve"> attic fans requiring openings to be made into the roof, </w:t>
            </w:r>
            <w:r w:rsidR="00065AC1">
              <w:rPr>
                <w:color w:val="auto"/>
                <w:sz w:val="20"/>
              </w:rPr>
              <w:t>are not</w:t>
            </w:r>
            <w:r w:rsidR="006D03AC">
              <w:rPr>
                <w:color w:val="auto"/>
                <w:sz w:val="20"/>
              </w:rPr>
              <w:t xml:space="preserve"> allowed</w:t>
            </w:r>
            <w:r w:rsidR="00C262B0">
              <w:rPr>
                <w:color w:val="auto"/>
                <w:sz w:val="20"/>
              </w:rPr>
              <w:t>.</w:t>
            </w:r>
          </w:p>
        </w:tc>
      </w:tr>
      <w:tr w:rsidR="00280178" w:rsidRPr="00F81C3F" w14:paraId="2D5868B2" w14:textId="77777777" w:rsidTr="00B21C47">
        <w:tblPrEx>
          <w:tblCellMar>
            <w:left w:w="108" w:type="dxa"/>
            <w:right w:w="67" w:type="dxa"/>
          </w:tblCellMar>
        </w:tblPrEx>
        <w:trPr>
          <w:trHeight w:val="467"/>
        </w:trPr>
        <w:tc>
          <w:tcPr>
            <w:tcW w:w="3852" w:type="dxa"/>
            <w:tcBorders>
              <w:top w:val="single" w:sz="4" w:space="0" w:color="000000"/>
              <w:left w:val="single" w:sz="4" w:space="0" w:color="000000"/>
              <w:bottom w:val="single" w:sz="4" w:space="0" w:color="000000"/>
              <w:right w:val="single" w:sz="4" w:space="0" w:color="000000"/>
            </w:tcBorders>
          </w:tcPr>
          <w:p w14:paraId="523351FB" w14:textId="68448DE2" w:rsidR="00280178" w:rsidRPr="00F81C3F" w:rsidRDefault="00280178" w:rsidP="00280178">
            <w:pPr>
              <w:rPr>
                <w:color w:val="auto"/>
              </w:rPr>
            </w:pPr>
            <w:r>
              <w:rPr>
                <w:color w:val="auto"/>
                <w:sz w:val="20"/>
              </w:rPr>
              <w:t xml:space="preserve">Additional </w:t>
            </w:r>
            <w:r w:rsidR="00BD3001">
              <w:rPr>
                <w:color w:val="auto"/>
                <w:sz w:val="20"/>
              </w:rPr>
              <w:t>a</w:t>
            </w:r>
            <w:r w:rsidRPr="00F81C3F">
              <w:rPr>
                <w:color w:val="auto"/>
                <w:sz w:val="20"/>
              </w:rPr>
              <w:t xml:space="preserve">ddress </w:t>
            </w:r>
            <w:r w:rsidR="00BD3001">
              <w:rPr>
                <w:color w:val="auto"/>
                <w:sz w:val="20"/>
              </w:rPr>
              <w:t>n</w:t>
            </w:r>
            <w:r w:rsidRPr="00F81C3F">
              <w:rPr>
                <w:color w:val="auto"/>
                <w:sz w:val="20"/>
              </w:rPr>
              <w:t xml:space="preserve">umbers </w:t>
            </w:r>
          </w:p>
        </w:tc>
        <w:tc>
          <w:tcPr>
            <w:tcW w:w="907" w:type="dxa"/>
            <w:tcBorders>
              <w:top w:val="single" w:sz="4" w:space="0" w:color="000000"/>
              <w:left w:val="single" w:sz="4" w:space="0" w:color="000000"/>
              <w:bottom w:val="single" w:sz="4" w:space="0" w:color="000000"/>
              <w:right w:val="single" w:sz="4" w:space="0" w:color="000000"/>
            </w:tcBorders>
          </w:tcPr>
          <w:p w14:paraId="15DCF915" w14:textId="77777777" w:rsidR="00280178" w:rsidRPr="00F81C3F" w:rsidRDefault="00280178" w:rsidP="00280178">
            <w:pPr>
              <w:ind w:left="47"/>
              <w:jc w:val="center"/>
              <w:rPr>
                <w:color w:val="auto"/>
              </w:rPr>
            </w:pPr>
            <w:r w:rsidRPr="00F81C3F">
              <w:rPr>
                <w:color w:val="auto"/>
                <w:sz w:val="40"/>
              </w:rPr>
              <w:t xml:space="preserve"> </w:t>
            </w:r>
          </w:p>
        </w:tc>
        <w:tc>
          <w:tcPr>
            <w:tcW w:w="1167" w:type="dxa"/>
            <w:tcBorders>
              <w:top w:val="single" w:sz="4" w:space="0" w:color="000000"/>
              <w:left w:val="single" w:sz="4" w:space="0" w:color="000000"/>
              <w:bottom w:val="single" w:sz="4" w:space="0" w:color="000000"/>
              <w:right w:val="single" w:sz="4" w:space="0" w:color="000000"/>
            </w:tcBorders>
            <w:shd w:val="clear" w:color="auto" w:fill="FFFF00"/>
          </w:tcPr>
          <w:p w14:paraId="594C4782" w14:textId="77777777" w:rsidR="00280178" w:rsidRPr="00F81C3F" w:rsidRDefault="00280178" w:rsidP="00280178">
            <w:pPr>
              <w:ind w:right="42"/>
              <w:jc w:val="center"/>
              <w:rPr>
                <w:color w:val="auto"/>
              </w:rPr>
            </w:pPr>
            <w:r w:rsidRPr="00F81C3F">
              <w:rPr>
                <w:color w:val="auto"/>
                <w:sz w:val="40"/>
              </w:rPr>
              <w:t xml:space="preserve">x </w:t>
            </w:r>
          </w:p>
        </w:tc>
        <w:tc>
          <w:tcPr>
            <w:tcW w:w="4866" w:type="dxa"/>
            <w:gridSpan w:val="2"/>
            <w:tcBorders>
              <w:top w:val="single" w:sz="4" w:space="0" w:color="000000"/>
              <w:left w:val="single" w:sz="4" w:space="0" w:color="000000"/>
              <w:bottom w:val="single" w:sz="4" w:space="0" w:color="000000"/>
              <w:right w:val="single" w:sz="4" w:space="0" w:color="000000"/>
            </w:tcBorders>
          </w:tcPr>
          <w:p w14:paraId="5E603EDC" w14:textId="1501518F" w:rsidR="00280178" w:rsidRPr="00F81C3F" w:rsidRDefault="00C262B0" w:rsidP="00280178">
            <w:pPr>
              <w:ind w:left="1"/>
              <w:rPr>
                <w:color w:val="auto"/>
              </w:rPr>
            </w:pPr>
            <w:r>
              <w:rPr>
                <w:sz w:val="20"/>
              </w:rPr>
              <w:t>Architectural</w:t>
            </w:r>
            <w:r w:rsidR="00280178">
              <w:rPr>
                <w:sz w:val="20"/>
              </w:rPr>
              <w:t xml:space="preserve"> Committee approves aesthetics</w:t>
            </w:r>
            <w:r w:rsidR="00790E21">
              <w:rPr>
                <w:sz w:val="20"/>
              </w:rPr>
              <w:t xml:space="preserve"> of numbers. Must</w:t>
            </w:r>
            <w:r w:rsidR="00906E60">
              <w:rPr>
                <w:sz w:val="20"/>
              </w:rPr>
              <w:t xml:space="preserve"> be near </w:t>
            </w:r>
            <w:r w:rsidR="004D6B22">
              <w:rPr>
                <w:sz w:val="20"/>
              </w:rPr>
              <w:t xml:space="preserve">the </w:t>
            </w:r>
            <w:r w:rsidR="00906E60">
              <w:rPr>
                <w:sz w:val="20"/>
              </w:rPr>
              <w:t>building</w:t>
            </w:r>
            <w:r w:rsidR="004D6B22">
              <w:rPr>
                <w:sz w:val="20"/>
              </w:rPr>
              <w:t>.</w:t>
            </w:r>
          </w:p>
        </w:tc>
      </w:tr>
      <w:tr w:rsidR="00280178" w14:paraId="3AA9F248" w14:textId="77777777" w:rsidTr="00B21C47">
        <w:tblPrEx>
          <w:tblCellMar>
            <w:left w:w="108" w:type="dxa"/>
            <w:right w:w="67" w:type="dxa"/>
          </w:tblCellMar>
        </w:tblPrEx>
        <w:trPr>
          <w:trHeight w:val="468"/>
        </w:trPr>
        <w:tc>
          <w:tcPr>
            <w:tcW w:w="3852" w:type="dxa"/>
            <w:tcBorders>
              <w:top w:val="single" w:sz="4" w:space="0" w:color="000000"/>
              <w:left w:val="single" w:sz="4" w:space="0" w:color="000000"/>
              <w:bottom w:val="single" w:sz="4" w:space="0" w:color="000000"/>
              <w:right w:val="single" w:sz="4" w:space="0" w:color="000000"/>
            </w:tcBorders>
          </w:tcPr>
          <w:p w14:paraId="6E5B8FB1" w14:textId="07C40545" w:rsidR="00280178" w:rsidRDefault="00280178" w:rsidP="00280178">
            <w:r>
              <w:rPr>
                <w:sz w:val="20"/>
              </w:rPr>
              <w:t xml:space="preserve">Bird/Squirrel </w:t>
            </w:r>
            <w:r w:rsidR="00BD3001">
              <w:rPr>
                <w:sz w:val="20"/>
              </w:rPr>
              <w:t>f</w:t>
            </w:r>
            <w:r>
              <w:rPr>
                <w:sz w:val="20"/>
              </w:rPr>
              <w:t xml:space="preserve">eeders </w:t>
            </w:r>
          </w:p>
        </w:tc>
        <w:tc>
          <w:tcPr>
            <w:tcW w:w="907" w:type="dxa"/>
            <w:tcBorders>
              <w:top w:val="single" w:sz="4" w:space="0" w:color="000000"/>
              <w:left w:val="single" w:sz="4" w:space="0" w:color="000000"/>
              <w:bottom w:val="single" w:sz="4" w:space="0" w:color="000000"/>
              <w:right w:val="single" w:sz="4" w:space="0" w:color="000000"/>
            </w:tcBorders>
          </w:tcPr>
          <w:p w14:paraId="49A47B73" w14:textId="77777777" w:rsidR="00280178" w:rsidRDefault="00280178" w:rsidP="00280178">
            <w:pPr>
              <w:ind w:left="133"/>
              <w:jc w:val="center"/>
            </w:pPr>
            <w:r>
              <w:rPr>
                <w:sz w:val="40"/>
              </w:rPr>
              <w:t xml:space="preserve"> </w:t>
            </w:r>
          </w:p>
        </w:tc>
        <w:tc>
          <w:tcPr>
            <w:tcW w:w="1167" w:type="dxa"/>
            <w:tcBorders>
              <w:top w:val="single" w:sz="4" w:space="0" w:color="000000"/>
              <w:left w:val="single" w:sz="4" w:space="0" w:color="000000"/>
              <w:bottom w:val="single" w:sz="4" w:space="0" w:color="000000"/>
              <w:right w:val="single" w:sz="4" w:space="0" w:color="000000"/>
            </w:tcBorders>
          </w:tcPr>
          <w:p w14:paraId="4620D83F" w14:textId="77777777" w:rsidR="00280178" w:rsidRDefault="00280178" w:rsidP="00280178">
            <w:pPr>
              <w:ind w:left="134"/>
              <w:jc w:val="center"/>
            </w:pPr>
            <w:r>
              <w:rPr>
                <w:sz w:val="40"/>
              </w:rPr>
              <w:t xml:space="preserve"> </w:t>
            </w:r>
          </w:p>
        </w:tc>
        <w:tc>
          <w:tcPr>
            <w:tcW w:w="4866" w:type="dxa"/>
            <w:gridSpan w:val="2"/>
            <w:tcBorders>
              <w:top w:val="single" w:sz="4" w:space="0" w:color="000000"/>
              <w:left w:val="single" w:sz="4" w:space="0" w:color="000000"/>
              <w:bottom w:val="single" w:sz="4" w:space="0" w:color="000000"/>
              <w:right w:val="single" w:sz="4" w:space="0" w:color="000000"/>
            </w:tcBorders>
          </w:tcPr>
          <w:p w14:paraId="7514D12F" w14:textId="1C32C631" w:rsidR="00280178" w:rsidRDefault="00280178" w:rsidP="00280178">
            <w:pPr>
              <w:ind w:left="1"/>
            </w:pPr>
            <w:r>
              <w:rPr>
                <w:sz w:val="20"/>
              </w:rPr>
              <w:t xml:space="preserve">Only </w:t>
            </w:r>
            <w:r w:rsidR="00BD3001">
              <w:rPr>
                <w:sz w:val="20"/>
              </w:rPr>
              <w:t>h</w:t>
            </w:r>
            <w:r>
              <w:rPr>
                <w:sz w:val="20"/>
              </w:rPr>
              <w:t xml:space="preserve">ummingbird feeders are allowed. No other feeders are allowed-due to pest attraction </w:t>
            </w:r>
          </w:p>
        </w:tc>
      </w:tr>
      <w:tr w:rsidR="0072793A" w14:paraId="0ED36A91" w14:textId="77777777" w:rsidTr="00B21C47">
        <w:trPr>
          <w:trHeight w:val="467"/>
        </w:trPr>
        <w:tc>
          <w:tcPr>
            <w:tcW w:w="3852" w:type="dxa"/>
            <w:tcBorders>
              <w:top w:val="single" w:sz="4" w:space="0" w:color="000000"/>
              <w:left w:val="single" w:sz="4" w:space="0" w:color="000000"/>
              <w:bottom w:val="single" w:sz="4" w:space="0" w:color="000000"/>
              <w:right w:val="single" w:sz="4" w:space="0" w:color="000000"/>
            </w:tcBorders>
          </w:tcPr>
          <w:p w14:paraId="734CE798" w14:textId="7FF30501" w:rsidR="0072793A" w:rsidRDefault="00BE1B6A" w:rsidP="007E3F2A">
            <w:pPr>
              <w:ind w:left="108"/>
              <w:rPr>
                <w:sz w:val="20"/>
              </w:rPr>
            </w:pPr>
            <w:r>
              <w:rPr>
                <w:sz w:val="20"/>
              </w:rPr>
              <w:t xml:space="preserve">Internet and TV Cables </w:t>
            </w:r>
          </w:p>
        </w:tc>
        <w:tc>
          <w:tcPr>
            <w:tcW w:w="907" w:type="dxa"/>
            <w:tcBorders>
              <w:top w:val="single" w:sz="4" w:space="0" w:color="000000"/>
              <w:left w:val="single" w:sz="4" w:space="0" w:color="000000"/>
              <w:bottom w:val="single" w:sz="4" w:space="0" w:color="000000"/>
              <w:right w:val="single" w:sz="4" w:space="0" w:color="000000"/>
            </w:tcBorders>
          </w:tcPr>
          <w:p w14:paraId="685DA0A9" w14:textId="2913FC70" w:rsidR="0072793A" w:rsidRDefault="00BE1B6A" w:rsidP="007E3F2A">
            <w:pPr>
              <w:ind w:left="179"/>
              <w:jc w:val="center"/>
              <w:rPr>
                <w:sz w:val="40"/>
              </w:rPr>
            </w:pPr>
            <w:r>
              <w:rPr>
                <w:sz w:val="40"/>
              </w:rPr>
              <w:t>x</w:t>
            </w:r>
          </w:p>
        </w:tc>
        <w:tc>
          <w:tcPr>
            <w:tcW w:w="1167" w:type="dxa"/>
            <w:tcBorders>
              <w:top w:val="single" w:sz="4" w:space="0" w:color="000000"/>
              <w:left w:val="single" w:sz="4" w:space="0" w:color="000000"/>
              <w:bottom w:val="single" w:sz="4" w:space="0" w:color="000000"/>
              <w:right w:val="nil"/>
            </w:tcBorders>
            <w:shd w:val="clear" w:color="auto" w:fill="FFFF00"/>
          </w:tcPr>
          <w:p w14:paraId="6AE969B4" w14:textId="77777777" w:rsidR="0072793A" w:rsidRDefault="0072793A" w:rsidP="007E3F2A">
            <w:pPr>
              <w:ind w:right="136"/>
              <w:jc w:val="center"/>
              <w:rPr>
                <w:sz w:val="40"/>
              </w:rPr>
            </w:pPr>
          </w:p>
        </w:tc>
        <w:tc>
          <w:tcPr>
            <w:tcW w:w="27" w:type="dxa"/>
            <w:tcBorders>
              <w:top w:val="single" w:sz="4" w:space="0" w:color="000000"/>
              <w:left w:val="nil"/>
              <w:bottom w:val="single" w:sz="4" w:space="0" w:color="000000"/>
              <w:right w:val="single" w:sz="4" w:space="0" w:color="000000"/>
            </w:tcBorders>
            <w:shd w:val="clear" w:color="auto" w:fill="FFFF00"/>
          </w:tcPr>
          <w:p w14:paraId="17891754" w14:textId="77777777" w:rsidR="0072793A" w:rsidRDefault="0072793A" w:rsidP="007E3F2A">
            <w:pPr>
              <w:spacing w:after="160"/>
            </w:pPr>
          </w:p>
        </w:tc>
        <w:tc>
          <w:tcPr>
            <w:tcW w:w="4839" w:type="dxa"/>
            <w:tcBorders>
              <w:top w:val="single" w:sz="4" w:space="0" w:color="000000"/>
              <w:left w:val="single" w:sz="4" w:space="0" w:color="000000"/>
              <w:bottom w:val="single" w:sz="4" w:space="0" w:color="000000"/>
              <w:right w:val="single" w:sz="4" w:space="0" w:color="000000"/>
            </w:tcBorders>
          </w:tcPr>
          <w:p w14:paraId="0150AB97" w14:textId="39AC6325" w:rsidR="0072793A" w:rsidRDefault="00BE1B6A" w:rsidP="007E3F2A">
            <w:pPr>
              <w:ind w:left="109"/>
              <w:rPr>
                <w:color w:val="auto"/>
                <w:sz w:val="20"/>
              </w:rPr>
            </w:pPr>
            <w:r>
              <w:rPr>
                <w:color w:val="auto"/>
                <w:sz w:val="20"/>
              </w:rPr>
              <w:t xml:space="preserve">Owners are responsible for communicating with cable/internet companies to </w:t>
            </w:r>
            <w:r w:rsidR="001A14B5">
              <w:rPr>
                <w:color w:val="auto"/>
                <w:sz w:val="20"/>
              </w:rPr>
              <w:t>ensure</w:t>
            </w:r>
            <w:r>
              <w:rPr>
                <w:color w:val="auto"/>
                <w:sz w:val="20"/>
              </w:rPr>
              <w:t xml:space="preserve"> that cables are buried, and </w:t>
            </w:r>
            <w:r w:rsidR="000458CB">
              <w:rPr>
                <w:color w:val="auto"/>
                <w:sz w:val="20"/>
              </w:rPr>
              <w:t>that holes</w:t>
            </w:r>
            <w:r w:rsidR="00B21C47">
              <w:rPr>
                <w:color w:val="auto"/>
                <w:sz w:val="20"/>
              </w:rPr>
              <w:t xml:space="preserve"> made through the foundation or siding are properly </w:t>
            </w:r>
            <w:r w:rsidR="000458CB">
              <w:rPr>
                <w:color w:val="auto"/>
                <w:sz w:val="20"/>
              </w:rPr>
              <w:t xml:space="preserve">executed and </w:t>
            </w:r>
            <w:r w:rsidR="00B21C47">
              <w:rPr>
                <w:color w:val="auto"/>
                <w:sz w:val="20"/>
              </w:rPr>
              <w:t>sealed.</w:t>
            </w:r>
          </w:p>
        </w:tc>
      </w:tr>
      <w:tr w:rsidR="008E72AF" w14:paraId="36C9C8EA" w14:textId="77777777" w:rsidTr="00B21C47">
        <w:trPr>
          <w:trHeight w:val="467"/>
        </w:trPr>
        <w:tc>
          <w:tcPr>
            <w:tcW w:w="3852" w:type="dxa"/>
            <w:tcBorders>
              <w:top w:val="single" w:sz="4" w:space="0" w:color="000000"/>
              <w:left w:val="single" w:sz="4" w:space="0" w:color="000000"/>
              <w:bottom w:val="single" w:sz="4" w:space="0" w:color="000000"/>
              <w:right w:val="single" w:sz="4" w:space="0" w:color="000000"/>
            </w:tcBorders>
          </w:tcPr>
          <w:p w14:paraId="79737AF6" w14:textId="77777777" w:rsidR="008E72AF" w:rsidRDefault="008E72AF" w:rsidP="007E3F2A">
            <w:pPr>
              <w:ind w:left="108"/>
            </w:pPr>
            <w:r>
              <w:rPr>
                <w:sz w:val="20"/>
              </w:rPr>
              <w:t xml:space="preserve">Iron Gates/Decorative Brick walls (original to the building  </w:t>
            </w:r>
          </w:p>
        </w:tc>
        <w:tc>
          <w:tcPr>
            <w:tcW w:w="907" w:type="dxa"/>
            <w:tcBorders>
              <w:top w:val="single" w:sz="4" w:space="0" w:color="000000"/>
              <w:left w:val="single" w:sz="4" w:space="0" w:color="000000"/>
              <w:bottom w:val="single" w:sz="4" w:space="0" w:color="000000"/>
              <w:right w:val="single" w:sz="4" w:space="0" w:color="000000"/>
            </w:tcBorders>
          </w:tcPr>
          <w:p w14:paraId="5E412561" w14:textId="77777777" w:rsidR="008E72AF" w:rsidRDefault="008E72AF" w:rsidP="007E3F2A">
            <w:pPr>
              <w:ind w:left="179"/>
              <w:jc w:val="center"/>
            </w:pPr>
            <w:r>
              <w:rPr>
                <w:sz w:val="40"/>
              </w:rPr>
              <w:t xml:space="preserve">  </w:t>
            </w:r>
          </w:p>
        </w:tc>
        <w:tc>
          <w:tcPr>
            <w:tcW w:w="1167" w:type="dxa"/>
            <w:tcBorders>
              <w:top w:val="single" w:sz="4" w:space="0" w:color="000000"/>
              <w:left w:val="single" w:sz="4" w:space="0" w:color="000000"/>
              <w:bottom w:val="single" w:sz="4" w:space="0" w:color="000000"/>
              <w:right w:val="nil"/>
            </w:tcBorders>
            <w:shd w:val="clear" w:color="auto" w:fill="FFFF00"/>
          </w:tcPr>
          <w:p w14:paraId="0443D761" w14:textId="77777777" w:rsidR="008E72AF" w:rsidRDefault="008E72AF" w:rsidP="007E3F2A">
            <w:pPr>
              <w:ind w:right="136"/>
              <w:jc w:val="center"/>
            </w:pPr>
            <w:r>
              <w:rPr>
                <w:sz w:val="40"/>
              </w:rPr>
              <w:t>x</w:t>
            </w:r>
          </w:p>
        </w:tc>
        <w:tc>
          <w:tcPr>
            <w:tcW w:w="27" w:type="dxa"/>
            <w:tcBorders>
              <w:top w:val="single" w:sz="4" w:space="0" w:color="000000"/>
              <w:left w:val="nil"/>
              <w:bottom w:val="single" w:sz="4" w:space="0" w:color="000000"/>
              <w:right w:val="single" w:sz="4" w:space="0" w:color="000000"/>
            </w:tcBorders>
            <w:shd w:val="clear" w:color="auto" w:fill="FFFF00"/>
          </w:tcPr>
          <w:p w14:paraId="39AA4F3F" w14:textId="77777777" w:rsidR="008E72AF" w:rsidRDefault="008E72AF" w:rsidP="007E3F2A">
            <w:pPr>
              <w:spacing w:after="160"/>
            </w:pPr>
          </w:p>
        </w:tc>
        <w:tc>
          <w:tcPr>
            <w:tcW w:w="4839" w:type="dxa"/>
            <w:tcBorders>
              <w:top w:val="single" w:sz="4" w:space="0" w:color="000000"/>
              <w:left w:val="single" w:sz="4" w:space="0" w:color="000000"/>
              <w:bottom w:val="single" w:sz="4" w:space="0" w:color="000000"/>
              <w:right w:val="single" w:sz="4" w:space="0" w:color="000000"/>
            </w:tcBorders>
          </w:tcPr>
          <w:p w14:paraId="55AF07C4" w14:textId="77777777" w:rsidR="008E72AF" w:rsidRPr="00AD1042" w:rsidRDefault="008E72AF" w:rsidP="007E3F2A">
            <w:pPr>
              <w:ind w:left="109"/>
              <w:rPr>
                <w:color w:val="FF0000"/>
              </w:rPr>
            </w:pPr>
            <w:r>
              <w:rPr>
                <w:color w:val="auto"/>
                <w:sz w:val="20"/>
              </w:rPr>
              <w:t xml:space="preserve">Tuckpointing is reviewed for annual work.  </w:t>
            </w:r>
            <w:r w:rsidRPr="00AD1042">
              <w:rPr>
                <w:color w:val="auto"/>
                <w:sz w:val="20"/>
              </w:rPr>
              <w:t xml:space="preserve">If </w:t>
            </w:r>
            <w:r>
              <w:rPr>
                <w:color w:val="auto"/>
                <w:sz w:val="20"/>
              </w:rPr>
              <w:t xml:space="preserve">a brick wall is </w:t>
            </w:r>
            <w:r w:rsidRPr="00AD1042">
              <w:rPr>
                <w:color w:val="auto"/>
                <w:sz w:val="20"/>
              </w:rPr>
              <w:t xml:space="preserve">pulling from </w:t>
            </w:r>
            <w:r>
              <w:rPr>
                <w:color w:val="auto"/>
                <w:sz w:val="20"/>
              </w:rPr>
              <w:t>the building</w:t>
            </w:r>
            <w:r w:rsidRPr="00AD1042">
              <w:rPr>
                <w:color w:val="auto"/>
                <w:sz w:val="20"/>
              </w:rPr>
              <w:t xml:space="preserve">, </w:t>
            </w:r>
            <w:r>
              <w:rPr>
                <w:color w:val="auto"/>
                <w:sz w:val="20"/>
              </w:rPr>
              <w:t>HOA</w:t>
            </w:r>
            <w:r w:rsidRPr="00AD1042">
              <w:rPr>
                <w:color w:val="auto"/>
                <w:sz w:val="20"/>
              </w:rPr>
              <w:t xml:space="preserve"> may remove and not replace</w:t>
            </w:r>
            <w:r>
              <w:rPr>
                <w:color w:val="auto"/>
                <w:sz w:val="20"/>
              </w:rPr>
              <w:t xml:space="preserve"> it</w:t>
            </w:r>
            <w:r w:rsidRPr="00AD1042">
              <w:rPr>
                <w:color w:val="auto"/>
                <w:sz w:val="20"/>
              </w:rPr>
              <w:t xml:space="preserve">. </w:t>
            </w:r>
            <w:r>
              <w:rPr>
                <w:color w:val="auto"/>
                <w:sz w:val="20"/>
              </w:rPr>
              <w:t>No new brickwork or gates allowed without Architectural Committee approval.</w:t>
            </w:r>
          </w:p>
        </w:tc>
      </w:tr>
      <w:tr w:rsidR="00280178" w14:paraId="5731F378" w14:textId="77777777" w:rsidTr="00B21C47">
        <w:tblPrEx>
          <w:tblCellMar>
            <w:left w:w="108" w:type="dxa"/>
            <w:right w:w="67" w:type="dxa"/>
          </w:tblCellMar>
        </w:tblPrEx>
        <w:trPr>
          <w:trHeight w:val="470"/>
        </w:trPr>
        <w:tc>
          <w:tcPr>
            <w:tcW w:w="3852" w:type="dxa"/>
            <w:tcBorders>
              <w:top w:val="single" w:sz="4" w:space="0" w:color="000000"/>
              <w:left w:val="single" w:sz="4" w:space="0" w:color="000000"/>
              <w:bottom w:val="single" w:sz="4" w:space="0" w:color="000000"/>
              <w:right w:val="single" w:sz="4" w:space="0" w:color="000000"/>
            </w:tcBorders>
          </w:tcPr>
          <w:p w14:paraId="64BA8E39" w14:textId="3B576A46" w:rsidR="00280178" w:rsidRDefault="00280178" w:rsidP="00C158C0">
            <w:r>
              <w:rPr>
                <w:sz w:val="20"/>
              </w:rPr>
              <w:t>Dryer/Fan</w:t>
            </w:r>
            <w:r w:rsidR="00AF4B29">
              <w:rPr>
                <w:sz w:val="20"/>
              </w:rPr>
              <w:t>/Microwave/Oven</w:t>
            </w:r>
            <w:r>
              <w:rPr>
                <w:sz w:val="20"/>
              </w:rPr>
              <w:t xml:space="preserve"> Vents</w:t>
            </w:r>
            <w:r w:rsidR="00C158C0">
              <w:rPr>
                <w:sz w:val="20"/>
              </w:rPr>
              <w:t xml:space="preserve">. </w:t>
            </w:r>
            <w:r>
              <w:rPr>
                <w:sz w:val="20"/>
              </w:rPr>
              <w:t xml:space="preserve">Recommend routine cleaning of ducts </w:t>
            </w:r>
          </w:p>
        </w:tc>
        <w:tc>
          <w:tcPr>
            <w:tcW w:w="907" w:type="dxa"/>
            <w:tcBorders>
              <w:top w:val="single" w:sz="4" w:space="0" w:color="000000"/>
              <w:left w:val="single" w:sz="4" w:space="0" w:color="000000"/>
              <w:bottom w:val="single" w:sz="4" w:space="0" w:color="000000"/>
              <w:right w:val="single" w:sz="4" w:space="0" w:color="000000"/>
            </w:tcBorders>
          </w:tcPr>
          <w:p w14:paraId="63EF1944" w14:textId="77777777" w:rsidR="00280178" w:rsidRDefault="00280178" w:rsidP="00280178">
            <w:pPr>
              <w:ind w:left="43"/>
              <w:jc w:val="center"/>
            </w:pPr>
            <w:r>
              <w:rPr>
                <w:sz w:val="40"/>
              </w:rPr>
              <w:t xml:space="preserve">x </w:t>
            </w:r>
          </w:p>
        </w:tc>
        <w:tc>
          <w:tcPr>
            <w:tcW w:w="1167" w:type="dxa"/>
            <w:tcBorders>
              <w:top w:val="single" w:sz="4" w:space="0" w:color="000000"/>
              <w:left w:val="single" w:sz="4" w:space="0" w:color="000000"/>
              <w:bottom w:val="single" w:sz="4" w:space="0" w:color="000000"/>
              <w:right w:val="single" w:sz="4" w:space="0" w:color="000000"/>
            </w:tcBorders>
          </w:tcPr>
          <w:p w14:paraId="66A92981" w14:textId="77777777" w:rsidR="00280178" w:rsidRDefault="00280178" w:rsidP="00280178">
            <w:pPr>
              <w:ind w:left="134"/>
              <w:jc w:val="center"/>
            </w:pPr>
            <w:r>
              <w:rPr>
                <w:sz w:val="40"/>
              </w:rPr>
              <w:t xml:space="preserve"> </w:t>
            </w:r>
          </w:p>
        </w:tc>
        <w:tc>
          <w:tcPr>
            <w:tcW w:w="4866" w:type="dxa"/>
            <w:gridSpan w:val="2"/>
            <w:tcBorders>
              <w:top w:val="single" w:sz="4" w:space="0" w:color="000000"/>
              <w:left w:val="single" w:sz="4" w:space="0" w:color="000000"/>
              <w:bottom w:val="single" w:sz="4" w:space="0" w:color="000000"/>
              <w:right w:val="single" w:sz="4" w:space="0" w:color="000000"/>
            </w:tcBorders>
          </w:tcPr>
          <w:p w14:paraId="02AA37F9" w14:textId="27056126" w:rsidR="00280178" w:rsidRPr="002F2B61" w:rsidRDefault="00280178" w:rsidP="00280178">
            <w:pPr>
              <w:ind w:left="1"/>
              <w:rPr>
                <w:i/>
                <w:iCs/>
                <w:color w:val="auto"/>
              </w:rPr>
            </w:pPr>
            <w:r w:rsidRPr="00C158C0">
              <w:rPr>
                <w:color w:val="auto"/>
                <w:sz w:val="20"/>
              </w:rPr>
              <w:t>Clean out is owner’s responsibility.</w:t>
            </w:r>
            <w:r w:rsidRPr="002F2B61">
              <w:rPr>
                <w:i/>
                <w:iCs/>
                <w:color w:val="auto"/>
                <w:sz w:val="20"/>
              </w:rPr>
              <w:t xml:space="preserve">  </w:t>
            </w:r>
            <w:r w:rsidRPr="00C158C0">
              <w:rPr>
                <w:color w:val="auto"/>
                <w:sz w:val="20"/>
              </w:rPr>
              <w:t>HOA will replace/repair screens on vents with a work order</w:t>
            </w:r>
            <w:r w:rsidRPr="002F2B61">
              <w:rPr>
                <w:i/>
                <w:iCs/>
                <w:color w:val="auto"/>
                <w:sz w:val="20"/>
              </w:rPr>
              <w:t xml:space="preserve"> </w:t>
            </w:r>
          </w:p>
        </w:tc>
      </w:tr>
      <w:tr w:rsidR="00280178" w14:paraId="0880C8C6" w14:textId="77777777" w:rsidTr="00B21C47">
        <w:tblPrEx>
          <w:tblCellMar>
            <w:left w:w="108" w:type="dxa"/>
            <w:right w:w="67" w:type="dxa"/>
          </w:tblCellMar>
        </w:tblPrEx>
        <w:trPr>
          <w:trHeight w:val="468"/>
        </w:trPr>
        <w:tc>
          <w:tcPr>
            <w:tcW w:w="3852" w:type="dxa"/>
            <w:tcBorders>
              <w:top w:val="single" w:sz="4" w:space="0" w:color="000000"/>
              <w:left w:val="single" w:sz="4" w:space="0" w:color="000000"/>
              <w:bottom w:val="single" w:sz="4" w:space="0" w:color="000000"/>
              <w:right w:val="single" w:sz="4" w:space="0" w:color="000000"/>
            </w:tcBorders>
          </w:tcPr>
          <w:p w14:paraId="56B256F9" w14:textId="6CC5049D" w:rsidR="00280178" w:rsidRDefault="00716730" w:rsidP="00280178">
            <w:r>
              <w:rPr>
                <w:sz w:val="20"/>
              </w:rPr>
              <w:t xml:space="preserve">Building </w:t>
            </w:r>
            <w:r w:rsidR="00280178">
              <w:rPr>
                <w:sz w:val="20"/>
              </w:rPr>
              <w:t>Water Shutoffs</w:t>
            </w:r>
            <w:r w:rsidR="00701E15">
              <w:rPr>
                <w:sz w:val="20"/>
              </w:rPr>
              <w:t xml:space="preserve"> and water supply to each unit</w:t>
            </w:r>
            <w:r w:rsidR="00280178">
              <w:rPr>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14:paraId="12BF757D" w14:textId="77777777" w:rsidR="00280178" w:rsidRDefault="00280178" w:rsidP="00280178">
            <w:pPr>
              <w:ind w:left="133"/>
              <w:jc w:val="center"/>
            </w:pPr>
            <w:r>
              <w:rPr>
                <w:sz w:val="40"/>
              </w:rPr>
              <w:t xml:space="preserve"> </w:t>
            </w:r>
          </w:p>
        </w:tc>
        <w:tc>
          <w:tcPr>
            <w:tcW w:w="1167" w:type="dxa"/>
            <w:tcBorders>
              <w:top w:val="single" w:sz="4" w:space="0" w:color="000000"/>
              <w:left w:val="single" w:sz="4" w:space="0" w:color="000000"/>
              <w:bottom w:val="single" w:sz="4" w:space="0" w:color="000000"/>
              <w:right w:val="single" w:sz="4" w:space="0" w:color="000000"/>
            </w:tcBorders>
            <w:shd w:val="clear" w:color="auto" w:fill="FFFF00"/>
          </w:tcPr>
          <w:p w14:paraId="560AE685" w14:textId="77777777" w:rsidR="00280178" w:rsidRDefault="00280178" w:rsidP="00280178">
            <w:pPr>
              <w:ind w:left="43"/>
              <w:jc w:val="center"/>
            </w:pPr>
            <w:r>
              <w:rPr>
                <w:sz w:val="40"/>
              </w:rPr>
              <w:t xml:space="preserve">x </w:t>
            </w:r>
          </w:p>
        </w:tc>
        <w:tc>
          <w:tcPr>
            <w:tcW w:w="4866" w:type="dxa"/>
            <w:gridSpan w:val="2"/>
            <w:tcBorders>
              <w:top w:val="single" w:sz="4" w:space="0" w:color="000000"/>
              <w:left w:val="single" w:sz="4" w:space="0" w:color="000000"/>
              <w:bottom w:val="single" w:sz="4" w:space="0" w:color="000000"/>
              <w:right w:val="single" w:sz="4" w:space="0" w:color="000000"/>
            </w:tcBorders>
          </w:tcPr>
          <w:p w14:paraId="7B3A594D" w14:textId="0792FD49" w:rsidR="00280178" w:rsidRDefault="008E5905" w:rsidP="00280178">
            <w:pPr>
              <w:ind w:left="1"/>
            </w:pPr>
            <w:r>
              <w:rPr>
                <w:sz w:val="20"/>
              </w:rPr>
              <w:t>Please submit a workorder if you see flooding at the main building shutoff.</w:t>
            </w:r>
            <w:r w:rsidR="00701E15">
              <w:rPr>
                <w:sz w:val="20"/>
              </w:rPr>
              <w:t xml:space="preserve"> </w:t>
            </w:r>
            <w:r w:rsidR="00F23C47">
              <w:rPr>
                <w:sz w:val="20"/>
              </w:rPr>
              <w:t>Owners</w:t>
            </w:r>
            <w:r w:rsidR="00393FDE">
              <w:rPr>
                <w:sz w:val="20"/>
              </w:rPr>
              <w:t xml:space="preserve"> </w:t>
            </w:r>
            <w:r w:rsidR="00993E89">
              <w:rPr>
                <w:sz w:val="20"/>
              </w:rPr>
              <w:t xml:space="preserve">needing their </w:t>
            </w:r>
            <w:r w:rsidR="00F23C47">
              <w:rPr>
                <w:sz w:val="20"/>
              </w:rPr>
              <w:t xml:space="preserve">main </w:t>
            </w:r>
            <w:r w:rsidR="00046DFA" w:rsidRPr="00393FDE">
              <w:rPr>
                <w:sz w:val="20"/>
                <w:u w:val="single"/>
              </w:rPr>
              <w:t>unit</w:t>
            </w:r>
            <w:r w:rsidR="00046DFA">
              <w:rPr>
                <w:sz w:val="20"/>
              </w:rPr>
              <w:t xml:space="preserve"> shutoff</w:t>
            </w:r>
            <w:r w:rsidR="00993E89">
              <w:rPr>
                <w:sz w:val="20"/>
              </w:rPr>
              <w:t xml:space="preserve"> for repairs</w:t>
            </w:r>
            <w:r w:rsidR="00232D50">
              <w:rPr>
                <w:sz w:val="20"/>
              </w:rPr>
              <w:t>,</w:t>
            </w:r>
            <w:r w:rsidR="008546B1">
              <w:rPr>
                <w:sz w:val="20"/>
              </w:rPr>
              <w:t xml:space="preserve"> </w:t>
            </w:r>
            <w:r w:rsidR="00046DFA">
              <w:rPr>
                <w:sz w:val="20"/>
              </w:rPr>
              <w:t xml:space="preserve">can have </w:t>
            </w:r>
            <w:r w:rsidR="00393FDE">
              <w:rPr>
                <w:sz w:val="20"/>
              </w:rPr>
              <w:t xml:space="preserve">a </w:t>
            </w:r>
            <w:r w:rsidR="008546B1">
              <w:rPr>
                <w:sz w:val="20"/>
              </w:rPr>
              <w:t>p</w:t>
            </w:r>
            <w:r w:rsidR="00D26C29">
              <w:rPr>
                <w:sz w:val="20"/>
              </w:rPr>
              <w:t xml:space="preserve">lumber shutoff </w:t>
            </w:r>
            <w:r>
              <w:rPr>
                <w:sz w:val="20"/>
              </w:rPr>
              <w:t xml:space="preserve">their </w:t>
            </w:r>
            <w:r w:rsidR="00393FDE">
              <w:rPr>
                <w:sz w:val="20"/>
              </w:rPr>
              <w:t>building</w:t>
            </w:r>
            <w:r w:rsidR="00D26C29">
              <w:rPr>
                <w:sz w:val="20"/>
              </w:rPr>
              <w:t xml:space="preserve"> water supply </w:t>
            </w:r>
            <w:r w:rsidR="00282331">
              <w:rPr>
                <w:sz w:val="20"/>
              </w:rPr>
              <w:t xml:space="preserve">after notifying </w:t>
            </w:r>
            <w:r w:rsidR="00AD0D9C">
              <w:rPr>
                <w:sz w:val="20"/>
              </w:rPr>
              <w:t xml:space="preserve">all other </w:t>
            </w:r>
            <w:r w:rsidR="00282331">
              <w:rPr>
                <w:sz w:val="20"/>
              </w:rPr>
              <w:t>unit</w:t>
            </w:r>
            <w:r w:rsidR="00D26C29">
              <w:rPr>
                <w:sz w:val="20"/>
              </w:rPr>
              <w:t xml:space="preserve"> o</w:t>
            </w:r>
            <w:r w:rsidR="00701E15">
              <w:rPr>
                <w:sz w:val="20"/>
              </w:rPr>
              <w:t>wners</w:t>
            </w:r>
            <w:r w:rsidR="00282331">
              <w:rPr>
                <w:sz w:val="20"/>
              </w:rPr>
              <w:t>.</w:t>
            </w:r>
            <w:r w:rsidR="003F0CFE">
              <w:rPr>
                <w:sz w:val="20"/>
              </w:rPr>
              <w:t xml:space="preserve">  Owner responsible for any damages.</w:t>
            </w:r>
          </w:p>
        </w:tc>
      </w:tr>
      <w:tr w:rsidR="00CF58A8" w14:paraId="149FAED6" w14:textId="77777777" w:rsidTr="00B21C47">
        <w:trPr>
          <w:trHeight w:val="469"/>
        </w:trPr>
        <w:tc>
          <w:tcPr>
            <w:tcW w:w="3852" w:type="dxa"/>
            <w:tcBorders>
              <w:top w:val="single" w:sz="4" w:space="0" w:color="000000"/>
              <w:left w:val="single" w:sz="4" w:space="0" w:color="000000"/>
              <w:bottom w:val="single" w:sz="4" w:space="0" w:color="000000"/>
              <w:right w:val="single" w:sz="4" w:space="0" w:color="000000"/>
            </w:tcBorders>
          </w:tcPr>
          <w:p w14:paraId="6B2512E2" w14:textId="77777777" w:rsidR="00CF58A8" w:rsidRDefault="00CF58A8" w:rsidP="007E3F2A">
            <w:pPr>
              <w:ind w:left="108"/>
            </w:pPr>
            <w:r>
              <w:rPr>
                <w:sz w:val="20"/>
              </w:rPr>
              <w:t>Electric-all exterior electric</w:t>
            </w:r>
          </w:p>
        </w:tc>
        <w:tc>
          <w:tcPr>
            <w:tcW w:w="907" w:type="dxa"/>
            <w:tcBorders>
              <w:top w:val="single" w:sz="4" w:space="0" w:color="000000"/>
              <w:left w:val="single" w:sz="4" w:space="0" w:color="000000"/>
              <w:bottom w:val="single" w:sz="4" w:space="0" w:color="000000"/>
              <w:right w:val="single" w:sz="4" w:space="0" w:color="000000"/>
            </w:tcBorders>
          </w:tcPr>
          <w:p w14:paraId="08525580" w14:textId="77777777" w:rsidR="00CF58A8" w:rsidRDefault="00CF58A8" w:rsidP="007E3F2A">
            <w:pPr>
              <w:ind w:right="2"/>
              <w:jc w:val="center"/>
            </w:pPr>
            <w:r>
              <w:rPr>
                <w:sz w:val="40"/>
              </w:rPr>
              <w:t xml:space="preserve">x </w:t>
            </w:r>
          </w:p>
        </w:tc>
        <w:tc>
          <w:tcPr>
            <w:tcW w:w="1167" w:type="dxa"/>
            <w:tcBorders>
              <w:top w:val="single" w:sz="4" w:space="0" w:color="000000"/>
              <w:left w:val="single" w:sz="4" w:space="0" w:color="000000"/>
              <w:bottom w:val="single" w:sz="4" w:space="0" w:color="000000"/>
              <w:right w:val="nil"/>
            </w:tcBorders>
          </w:tcPr>
          <w:p w14:paraId="59A6CA78" w14:textId="77777777" w:rsidR="00CF58A8" w:rsidRDefault="00CF58A8" w:rsidP="007E3F2A">
            <w:pPr>
              <w:ind w:left="493"/>
            </w:pPr>
            <w:r>
              <w:rPr>
                <w:sz w:val="40"/>
              </w:rPr>
              <w:t xml:space="preserve"> </w:t>
            </w:r>
          </w:p>
        </w:tc>
        <w:tc>
          <w:tcPr>
            <w:tcW w:w="27" w:type="dxa"/>
            <w:tcBorders>
              <w:top w:val="single" w:sz="4" w:space="0" w:color="000000"/>
              <w:left w:val="nil"/>
              <w:bottom w:val="single" w:sz="4" w:space="0" w:color="000000"/>
              <w:right w:val="single" w:sz="4" w:space="0" w:color="000000"/>
            </w:tcBorders>
          </w:tcPr>
          <w:p w14:paraId="6EB2358F" w14:textId="77777777" w:rsidR="00CF58A8" w:rsidRDefault="00CF58A8" w:rsidP="007E3F2A">
            <w:pPr>
              <w:spacing w:after="160"/>
            </w:pPr>
          </w:p>
        </w:tc>
        <w:tc>
          <w:tcPr>
            <w:tcW w:w="4839" w:type="dxa"/>
            <w:tcBorders>
              <w:top w:val="single" w:sz="4" w:space="0" w:color="000000"/>
              <w:left w:val="single" w:sz="4" w:space="0" w:color="000000"/>
              <w:bottom w:val="single" w:sz="4" w:space="0" w:color="000000"/>
              <w:right w:val="single" w:sz="4" w:space="0" w:color="000000"/>
            </w:tcBorders>
          </w:tcPr>
          <w:p w14:paraId="45BD923B" w14:textId="77777777" w:rsidR="00CF58A8" w:rsidRDefault="00CF58A8" w:rsidP="007E3F2A">
            <w:pPr>
              <w:ind w:left="109"/>
            </w:pPr>
            <w:r>
              <w:rPr>
                <w:sz w:val="20"/>
              </w:rPr>
              <w:t xml:space="preserve">MH requires permit </w:t>
            </w:r>
          </w:p>
        </w:tc>
      </w:tr>
      <w:tr w:rsidR="00280178" w14:paraId="6EB578A3" w14:textId="77777777" w:rsidTr="00B21C47">
        <w:tblPrEx>
          <w:tblCellMar>
            <w:left w:w="108" w:type="dxa"/>
            <w:right w:w="67" w:type="dxa"/>
          </w:tblCellMar>
        </w:tblPrEx>
        <w:trPr>
          <w:trHeight w:val="470"/>
        </w:trPr>
        <w:tc>
          <w:tcPr>
            <w:tcW w:w="3852" w:type="dxa"/>
            <w:tcBorders>
              <w:top w:val="single" w:sz="4" w:space="0" w:color="000000"/>
              <w:left w:val="single" w:sz="4" w:space="0" w:color="000000"/>
              <w:bottom w:val="single" w:sz="4" w:space="0" w:color="000000"/>
              <w:right w:val="single" w:sz="4" w:space="0" w:color="000000"/>
            </w:tcBorders>
          </w:tcPr>
          <w:p w14:paraId="4FA319B0" w14:textId="166B2750" w:rsidR="00280178" w:rsidRDefault="00280178" w:rsidP="00280178">
            <w:r>
              <w:rPr>
                <w:sz w:val="20"/>
              </w:rPr>
              <w:t xml:space="preserve">Exterior </w:t>
            </w:r>
            <w:r w:rsidR="00D95B12">
              <w:rPr>
                <w:sz w:val="20"/>
              </w:rPr>
              <w:t>g</w:t>
            </w:r>
            <w:r>
              <w:rPr>
                <w:sz w:val="20"/>
              </w:rPr>
              <w:t xml:space="preserve">as </w:t>
            </w:r>
            <w:r w:rsidR="00D95B12">
              <w:rPr>
                <w:sz w:val="20"/>
              </w:rPr>
              <w:t>m</w:t>
            </w:r>
            <w:r>
              <w:rPr>
                <w:sz w:val="20"/>
              </w:rPr>
              <w:t xml:space="preserve">eters, </w:t>
            </w:r>
            <w:r w:rsidRPr="00DA3FD9">
              <w:rPr>
                <w:color w:val="auto"/>
                <w:sz w:val="20"/>
              </w:rPr>
              <w:t xml:space="preserve">unit specific connections  </w:t>
            </w:r>
          </w:p>
        </w:tc>
        <w:tc>
          <w:tcPr>
            <w:tcW w:w="907" w:type="dxa"/>
            <w:tcBorders>
              <w:top w:val="single" w:sz="4" w:space="0" w:color="000000"/>
              <w:left w:val="single" w:sz="4" w:space="0" w:color="000000"/>
              <w:bottom w:val="single" w:sz="4" w:space="0" w:color="000000"/>
              <w:right w:val="single" w:sz="4" w:space="0" w:color="000000"/>
            </w:tcBorders>
          </w:tcPr>
          <w:p w14:paraId="3F1D52E6" w14:textId="77777777" w:rsidR="00280178" w:rsidRDefault="00280178" w:rsidP="00280178">
            <w:pPr>
              <w:ind w:left="43"/>
              <w:jc w:val="center"/>
            </w:pPr>
            <w:r>
              <w:rPr>
                <w:sz w:val="40"/>
              </w:rPr>
              <w:t xml:space="preserve">x  </w:t>
            </w:r>
          </w:p>
        </w:tc>
        <w:tc>
          <w:tcPr>
            <w:tcW w:w="1167" w:type="dxa"/>
            <w:tcBorders>
              <w:top w:val="single" w:sz="4" w:space="0" w:color="000000"/>
              <w:left w:val="single" w:sz="4" w:space="0" w:color="000000"/>
              <w:bottom w:val="single" w:sz="4" w:space="0" w:color="000000"/>
              <w:right w:val="single" w:sz="4" w:space="0" w:color="000000"/>
            </w:tcBorders>
          </w:tcPr>
          <w:p w14:paraId="630212DA" w14:textId="77777777" w:rsidR="00280178" w:rsidRDefault="00280178" w:rsidP="00280178">
            <w:pPr>
              <w:ind w:left="225"/>
              <w:jc w:val="center"/>
            </w:pPr>
            <w:r>
              <w:rPr>
                <w:sz w:val="40"/>
              </w:rPr>
              <w:t xml:space="preserve">  </w:t>
            </w:r>
          </w:p>
        </w:tc>
        <w:tc>
          <w:tcPr>
            <w:tcW w:w="4866" w:type="dxa"/>
            <w:gridSpan w:val="2"/>
            <w:tcBorders>
              <w:top w:val="single" w:sz="4" w:space="0" w:color="000000"/>
              <w:left w:val="single" w:sz="4" w:space="0" w:color="000000"/>
              <w:bottom w:val="single" w:sz="4" w:space="0" w:color="000000"/>
              <w:right w:val="single" w:sz="4" w:space="0" w:color="000000"/>
            </w:tcBorders>
          </w:tcPr>
          <w:p w14:paraId="619A121B" w14:textId="45941AA7" w:rsidR="00280178" w:rsidRDefault="00280178" w:rsidP="00280178">
            <w:pPr>
              <w:ind w:left="1"/>
            </w:pPr>
            <w:r>
              <w:rPr>
                <w:sz w:val="20"/>
              </w:rPr>
              <w:t>Owner work</w:t>
            </w:r>
            <w:r w:rsidR="00FC7D5E">
              <w:rPr>
                <w:sz w:val="20"/>
              </w:rPr>
              <w:t>s</w:t>
            </w:r>
            <w:r>
              <w:rPr>
                <w:sz w:val="20"/>
              </w:rPr>
              <w:t xml:space="preserve"> with Spire.  </w:t>
            </w:r>
          </w:p>
        </w:tc>
      </w:tr>
      <w:tr w:rsidR="00280178" w14:paraId="265521D1" w14:textId="77777777" w:rsidTr="00B21C47">
        <w:tblPrEx>
          <w:tblCellMar>
            <w:left w:w="108" w:type="dxa"/>
            <w:right w:w="67" w:type="dxa"/>
          </w:tblCellMar>
        </w:tblPrEx>
        <w:trPr>
          <w:trHeight w:val="470"/>
        </w:trPr>
        <w:tc>
          <w:tcPr>
            <w:tcW w:w="3852" w:type="dxa"/>
            <w:tcBorders>
              <w:top w:val="single" w:sz="4" w:space="0" w:color="000000"/>
              <w:left w:val="single" w:sz="4" w:space="0" w:color="000000"/>
              <w:bottom w:val="single" w:sz="4" w:space="0" w:color="000000"/>
              <w:right w:val="single" w:sz="4" w:space="0" w:color="000000"/>
            </w:tcBorders>
          </w:tcPr>
          <w:p w14:paraId="07AF21E0" w14:textId="627E4B6F" w:rsidR="00280178" w:rsidRDefault="00280178" w:rsidP="00280178">
            <w:r>
              <w:rPr>
                <w:sz w:val="20"/>
              </w:rPr>
              <w:t xml:space="preserve">Exterior </w:t>
            </w:r>
            <w:r w:rsidR="00D95B12">
              <w:rPr>
                <w:sz w:val="20"/>
              </w:rPr>
              <w:t>e</w:t>
            </w:r>
            <w:r>
              <w:rPr>
                <w:sz w:val="20"/>
              </w:rPr>
              <w:t xml:space="preserve">lectric </w:t>
            </w:r>
            <w:r w:rsidR="00D95B12">
              <w:rPr>
                <w:sz w:val="20"/>
              </w:rPr>
              <w:t>m</w:t>
            </w:r>
            <w:r>
              <w:rPr>
                <w:sz w:val="20"/>
              </w:rPr>
              <w:t xml:space="preserve">eters, </w:t>
            </w:r>
            <w:r w:rsidRPr="00B67DBF">
              <w:rPr>
                <w:color w:val="auto"/>
                <w:sz w:val="20"/>
              </w:rPr>
              <w:t xml:space="preserve">unit specific connections  </w:t>
            </w:r>
          </w:p>
        </w:tc>
        <w:tc>
          <w:tcPr>
            <w:tcW w:w="907" w:type="dxa"/>
            <w:tcBorders>
              <w:top w:val="single" w:sz="4" w:space="0" w:color="000000"/>
              <w:left w:val="single" w:sz="4" w:space="0" w:color="000000"/>
              <w:bottom w:val="single" w:sz="4" w:space="0" w:color="000000"/>
              <w:right w:val="single" w:sz="4" w:space="0" w:color="000000"/>
            </w:tcBorders>
          </w:tcPr>
          <w:p w14:paraId="64B340BA" w14:textId="77777777" w:rsidR="00280178" w:rsidRDefault="00280178" w:rsidP="00280178">
            <w:pPr>
              <w:ind w:left="43"/>
              <w:jc w:val="center"/>
            </w:pPr>
            <w:r>
              <w:rPr>
                <w:sz w:val="40"/>
              </w:rPr>
              <w:t xml:space="preserve">x  </w:t>
            </w:r>
          </w:p>
        </w:tc>
        <w:tc>
          <w:tcPr>
            <w:tcW w:w="1167" w:type="dxa"/>
            <w:tcBorders>
              <w:top w:val="single" w:sz="4" w:space="0" w:color="000000"/>
              <w:left w:val="single" w:sz="4" w:space="0" w:color="000000"/>
              <w:bottom w:val="single" w:sz="4" w:space="0" w:color="000000"/>
              <w:right w:val="single" w:sz="4" w:space="0" w:color="000000"/>
            </w:tcBorders>
          </w:tcPr>
          <w:p w14:paraId="4BC6FBCF" w14:textId="77777777" w:rsidR="00280178" w:rsidRDefault="00280178" w:rsidP="00280178">
            <w:pPr>
              <w:ind w:left="225"/>
              <w:jc w:val="center"/>
            </w:pPr>
            <w:r>
              <w:rPr>
                <w:sz w:val="40"/>
              </w:rPr>
              <w:t xml:space="preserve">  </w:t>
            </w:r>
          </w:p>
        </w:tc>
        <w:tc>
          <w:tcPr>
            <w:tcW w:w="4866" w:type="dxa"/>
            <w:gridSpan w:val="2"/>
            <w:tcBorders>
              <w:top w:val="single" w:sz="4" w:space="0" w:color="000000"/>
              <w:left w:val="single" w:sz="4" w:space="0" w:color="000000"/>
              <w:bottom w:val="single" w:sz="4" w:space="0" w:color="000000"/>
              <w:right w:val="single" w:sz="4" w:space="0" w:color="000000"/>
            </w:tcBorders>
          </w:tcPr>
          <w:p w14:paraId="2BB6FEAE" w14:textId="7518DCD8" w:rsidR="00BF07D0" w:rsidRDefault="00280178" w:rsidP="00D26C29">
            <w:pPr>
              <w:ind w:left="1"/>
            </w:pPr>
            <w:r>
              <w:rPr>
                <w:sz w:val="20"/>
              </w:rPr>
              <w:t>Owner works with Am</w:t>
            </w:r>
            <w:r w:rsidR="00AD0D9C">
              <w:rPr>
                <w:sz w:val="20"/>
              </w:rPr>
              <w:t>er</w:t>
            </w:r>
            <w:r w:rsidR="00FC7D5E">
              <w:rPr>
                <w:sz w:val="20"/>
              </w:rPr>
              <w:t>e</w:t>
            </w:r>
            <w:r w:rsidR="00AD0D9C">
              <w:rPr>
                <w:sz w:val="20"/>
              </w:rPr>
              <w:t>n</w:t>
            </w:r>
            <w:r>
              <w:rPr>
                <w:sz w:val="20"/>
              </w:rPr>
              <w:t xml:space="preserve"> UE.  </w:t>
            </w:r>
            <w:r w:rsidR="000A2EFA" w:rsidRPr="0090758A">
              <w:rPr>
                <w:color w:val="auto"/>
                <w:sz w:val="20"/>
              </w:rPr>
              <w:t>HOA</w:t>
            </w:r>
            <w:r w:rsidR="000A2EFA">
              <w:rPr>
                <w:color w:val="auto"/>
                <w:sz w:val="20"/>
              </w:rPr>
              <w:t xml:space="preserve"> is responsible </w:t>
            </w:r>
            <w:r w:rsidR="00F00F19">
              <w:rPr>
                <w:color w:val="auto"/>
                <w:sz w:val="20"/>
              </w:rPr>
              <w:t>at</w:t>
            </w:r>
            <w:r w:rsidR="000A2EFA">
              <w:rPr>
                <w:color w:val="auto"/>
                <w:sz w:val="20"/>
              </w:rPr>
              <w:t xml:space="preserve"> the</w:t>
            </w:r>
            <w:r w:rsidR="000A2EFA" w:rsidRPr="0090758A">
              <w:rPr>
                <w:color w:val="auto"/>
                <w:sz w:val="20"/>
              </w:rPr>
              <w:t xml:space="preserve"> main </w:t>
            </w:r>
            <w:r w:rsidR="00F00F19">
              <w:rPr>
                <w:color w:val="auto"/>
                <w:sz w:val="20"/>
              </w:rPr>
              <w:t xml:space="preserve">building </w:t>
            </w:r>
            <w:r w:rsidR="000A2EFA" w:rsidRPr="0090758A">
              <w:rPr>
                <w:color w:val="auto"/>
                <w:sz w:val="20"/>
              </w:rPr>
              <w:t>connection.</w:t>
            </w:r>
          </w:p>
        </w:tc>
      </w:tr>
      <w:tr w:rsidR="00280178" w14:paraId="18B3F69B" w14:textId="77777777" w:rsidTr="00B21C47">
        <w:tblPrEx>
          <w:tblCellMar>
            <w:left w:w="108" w:type="dxa"/>
            <w:right w:w="67" w:type="dxa"/>
          </w:tblCellMar>
        </w:tblPrEx>
        <w:trPr>
          <w:trHeight w:val="470"/>
        </w:trPr>
        <w:tc>
          <w:tcPr>
            <w:tcW w:w="3852" w:type="dxa"/>
            <w:tcBorders>
              <w:top w:val="single" w:sz="4" w:space="0" w:color="000000"/>
              <w:left w:val="single" w:sz="4" w:space="0" w:color="000000"/>
              <w:bottom w:val="single" w:sz="4" w:space="0" w:color="000000"/>
              <w:right w:val="single" w:sz="4" w:space="0" w:color="000000"/>
            </w:tcBorders>
          </w:tcPr>
          <w:p w14:paraId="42E1F575" w14:textId="551DAE3A" w:rsidR="00280178" w:rsidRDefault="00280178" w:rsidP="00280178">
            <w:r>
              <w:rPr>
                <w:sz w:val="20"/>
              </w:rPr>
              <w:t xml:space="preserve">Exterior Security Camera </w:t>
            </w:r>
            <w:r w:rsidR="00F240CA">
              <w:rPr>
                <w:sz w:val="20"/>
              </w:rPr>
              <w:t>attached to siding or brick.</w:t>
            </w:r>
          </w:p>
        </w:tc>
        <w:tc>
          <w:tcPr>
            <w:tcW w:w="907" w:type="dxa"/>
            <w:tcBorders>
              <w:top w:val="single" w:sz="4" w:space="0" w:color="000000"/>
              <w:left w:val="single" w:sz="4" w:space="0" w:color="000000"/>
              <w:bottom w:val="single" w:sz="4" w:space="0" w:color="000000"/>
              <w:right w:val="single" w:sz="4" w:space="0" w:color="000000"/>
            </w:tcBorders>
          </w:tcPr>
          <w:p w14:paraId="7192673D" w14:textId="77777777" w:rsidR="00280178" w:rsidRDefault="00280178" w:rsidP="00280178">
            <w:pPr>
              <w:ind w:left="43"/>
              <w:jc w:val="center"/>
            </w:pPr>
            <w:r>
              <w:rPr>
                <w:sz w:val="40"/>
              </w:rPr>
              <w:t xml:space="preserve">x </w:t>
            </w:r>
          </w:p>
        </w:tc>
        <w:tc>
          <w:tcPr>
            <w:tcW w:w="1167" w:type="dxa"/>
            <w:tcBorders>
              <w:top w:val="single" w:sz="4" w:space="0" w:color="000000"/>
              <w:left w:val="single" w:sz="4" w:space="0" w:color="000000"/>
              <w:bottom w:val="single" w:sz="4" w:space="0" w:color="000000"/>
              <w:right w:val="single" w:sz="4" w:space="0" w:color="000000"/>
            </w:tcBorders>
          </w:tcPr>
          <w:p w14:paraId="188F71EB" w14:textId="77777777" w:rsidR="00280178" w:rsidRDefault="00280178" w:rsidP="00280178">
            <w:pPr>
              <w:ind w:left="134"/>
              <w:jc w:val="center"/>
            </w:pPr>
            <w:r>
              <w:rPr>
                <w:sz w:val="40"/>
              </w:rPr>
              <w:t xml:space="preserve"> </w:t>
            </w:r>
          </w:p>
        </w:tc>
        <w:tc>
          <w:tcPr>
            <w:tcW w:w="4866" w:type="dxa"/>
            <w:gridSpan w:val="2"/>
            <w:tcBorders>
              <w:top w:val="single" w:sz="4" w:space="0" w:color="000000"/>
              <w:left w:val="single" w:sz="4" w:space="0" w:color="000000"/>
              <w:bottom w:val="single" w:sz="4" w:space="0" w:color="000000"/>
              <w:right w:val="single" w:sz="4" w:space="0" w:color="000000"/>
            </w:tcBorders>
          </w:tcPr>
          <w:p w14:paraId="5212076E" w14:textId="1FB09E5B" w:rsidR="00280178" w:rsidRDefault="00280178" w:rsidP="00280178">
            <w:pPr>
              <w:ind w:left="1"/>
            </w:pPr>
            <w:r>
              <w:rPr>
                <w:sz w:val="20"/>
              </w:rPr>
              <w:t xml:space="preserve">Requires </w:t>
            </w:r>
            <w:r w:rsidR="00E1756C">
              <w:rPr>
                <w:sz w:val="20"/>
              </w:rPr>
              <w:t>work request</w:t>
            </w:r>
            <w:r>
              <w:rPr>
                <w:sz w:val="20"/>
              </w:rPr>
              <w:t xml:space="preserve"> for any building attachments. </w:t>
            </w:r>
          </w:p>
        </w:tc>
      </w:tr>
      <w:tr w:rsidR="00280178" w14:paraId="75A70C5F" w14:textId="77777777" w:rsidTr="00B21C47">
        <w:tblPrEx>
          <w:tblCellMar>
            <w:left w:w="108" w:type="dxa"/>
            <w:right w:w="67" w:type="dxa"/>
          </w:tblCellMar>
        </w:tblPrEx>
        <w:trPr>
          <w:trHeight w:val="468"/>
        </w:trPr>
        <w:tc>
          <w:tcPr>
            <w:tcW w:w="3852" w:type="dxa"/>
            <w:tcBorders>
              <w:top w:val="single" w:sz="4" w:space="0" w:color="000000"/>
              <w:left w:val="single" w:sz="4" w:space="0" w:color="000000"/>
              <w:bottom w:val="single" w:sz="4" w:space="0" w:color="000000"/>
              <w:right w:val="single" w:sz="4" w:space="0" w:color="000000"/>
            </w:tcBorders>
          </w:tcPr>
          <w:p w14:paraId="4CB192D3" w14:textId="3E71AB60" w:rsidR="00280178" w:rsidRDefault="00280178" w:rsidP="00280178">
            <w:r>
              <w:rPr>
                <w:sz w:val="20"/>
              </w:rPr>
              <w:t xml:space="preserve">Exterior </w:t>
            </w:r>
            <w:r w:rsidR="00D95B12">
              <w:rPr>
                <w:sz w:val="20"/>
              </w:rPr>
              <w:t>w</w:t>
            </w:r>
            <w:r>
              <w:rPr>
                <w:sz w:val="20"/>
              </w:rPr>
              <w:t>ater</w:t>
            </w:r>
            <w:r w:rsidR="000A2EFA">
              <w:rPr>
                <w:sz w:val="20"/>
              </w:rPr>
              <w:t xml:space="preserve"> spigots</w:t>
            </w:r>
            <w:r>
              <w:rPr>
                <w:sz w:val="20"/>
              </w:rPr>
              <w:t xml:space="preserve"> </w:t>
            </w:r>
            <w:r w:rsidRPr="00C25B64">
              <w:rPr>
                <w:color w:val="auto"/>
                <w:sz w:val="20"/>
              </w:rPr>
              <w:t xml:space="preserve">(exterior portion) </w:t>
            </w:r>
          </w:p>
        </w:tc>
        <w:tc>
          <w:tcPr>
            <w:tcW w:w="907" w:type="dxa"/>
            <w:tcBorders>
              <w:top w:val="single" w:sz="4" w:space="0" w:color="000000"/>
              <w:left w:val="single" w:sz="4" w:space="0" w:color="000000"/>
              <w:bottom w:val="single" w:sz="4" w:space="0" w:color="000000"/>
              <w:right w:val="single" w:sz="4" w:space="0" w:color="000000"/>
            </w:tcBorders>
          </w:tcPr>
          <w:p w14:paraId="535A95D2" w14:textId="65D575CA" w:rsidR="00280178" w:rsidRDefault="00280178" w:rsidP="00280178">
            <w:pPr>
              <w:ind w:left="133"/>
              <w:jc w:val="center"/>
            </w:pPr>
            <w:r>
              <w:rPr>
                <w:sz w:val="40"/>
              </w:rPr>
              <w:t xml:space="preserve">x </w:t>
            </w:r>
          </w:p>
        </w:tc>
        <w:tc>
          <w:tcPr>
            <w:tcW w:w="1167" w:type="dxa"/>
            <w:tcBorders>
              <w:top w:val="single" w:sz="4" w:space="0" w:color="000000"/>
              <w:left w:val="single" w:sz="4" w:space="0" w:color="000000"/>
              <w:bottom w:val="single" w:sz="4" w:space="0" w:color="000000"/>
              <w:right w:val="single" w:sz="4" w:space="0" w:color="000000"/>
            </w:tcBorders>
            <w:shd w:val="clear" w:color="auto" w:fill="FFFF00"/>
          </w:tcPr>
          <w:p w14:paraId="55328C14" w14:textId="77777777" w:rsidR="00280178" w:rsidRDefault="00280178" w:rsidP="00280178">
            <w:pPr>
              <w:ind w:left="43"/>
              <w:jc w:val="center"/>
            </w:pPr>
            <w:r>
              <w:rPr>
                <w:sz w:val="40"/>
              </w:rPr>
              <w:t xml:space="preserve">x </w:t>
            </w:r>
          </w:p>
        </w:tc>
        <w:tc>
          <w:tcPr>
            <w:tcW w:w="4866" w:type="dxa"/>
            <w:gridSpan w:val="2"/>
            <w:tcBorders>
              <w:top w:val="single" w:sz="4" w:space="0" w:color="000000"/>
              <w:left w:val="single" w:sz="4" w:space="0" w:color="000000"/>
              <w:bottom w:val="single" w:sz="4" w:space="0" w:color="000000"/>
              <w:right w:val="single" w:sz="4" w:space="0" w:color="000000"/>
            </w:tcBorders>
          </w:tcPr>
          <w:p w14:paraId="0F34BF99" w14:textId="31ECF0D6" w:rsidR="00280178" w:rsidRDefault="000A2EFA" w:rsidP="00280178">
            <w:pPr>
              <w:ind w:left="1"/>
            </w:pPr>
            <w:r>
              <w:rPr>
                <w:sz w:val="20"/>
              </w:rPr>
              <w:t>Spigots</w:t>
            </w:r>
            <w:r w:rsidR="00280178">
              <w:rPr>
                <w:sz w:val="20"/>
              </w:rPr>
              <w:t xml:space="preserve"> for use of only one unit are the owner’s responsibility. Shared faucets are the responsibility of the HOA. </w:t>
            </w:r>
          </w:p>
        </w:tc>
      </w:tr>
      <w:tr w:rsidR="00B21C47" w14:paraId="30225BA4" w14:textId="77777777" w:rsidTr="00B21C47">
        <w:tblPrEx>
          <w:tblCellMar>
            <w:left w:w="108" w:type="dxa"/>
            <w:right w:w="67" w:type="dxa"/>
          </w:tblCellMar>
        </w:tblPrEx>
        <w:trPr>
          <w:trHeight w:val="468"/>
        </w:trPr>
        <w:tc>
          <w:tcPr>
            <w:tcW w:w="3852" w:type="dxa"/>
            <w:tcBorders>
              <w:top w:val="single" w:sz="4" w:space="0" w:color="000000"/>
              <w:left w:val="single" w:sz="4" w:space="0" w:color="000000"/>
              <w:bottom w:val="single" w:sz="4" w:space="0" w:color="000000"/>
              <w:right w:val="single" w:sz="4" w:space="0" w:color="000000"/>
            </w:tcBorders>
          </w:tcPr>
          <w:p w14:paraId="379B8C1C" w14:textId="77777777" w:rsidR="00B21C47" w:rsidRPr="00754163" w:rsidRDefault="00B21C47" w:rsidP="00213C97">
            <w:pPr>
              <w:rPr>
                <w:color w:val="auto"/>
                <w:sz w:val="20"/>
              </w:rPr>
            </w:pPr>
            <w:r w:rsidRPr="00754163">
              <w:rPr>
                <w:color w:val="auto"/>
                <w:sz w:val="20"/>
              </w:rPr>
              <w:t xml:space="preserve">Exterior water spigots (Interior piping) </w:t>
            </w:r>
          </w:p>
        </w:tc>
        <w:tc>
          <w:tcPr>
            <w:tcW w:w="907" w:type="dxa"/>
            <w:tcBorders>
              <w:top w:val="single" w:sz="4" w:space="0" w:color="000000"/>
              <w:left w:val="single" w:sz="4" w:space="0" w:color="000000"/>
              <w:bottom w:val="single" w:sz="4" w:space="0" w:color="000000"/>
              <w:right w:val="single" w:sz="4" w:space="0" w:color="000000"/>
            </w:tcBorders>
          </w:tcPr>
          <w:p w14:paraId="655AE217" w14:textId="77777777" w:rsidR="00B21C47" w:rsidRDefault="00B21C47" w:rsidP="00213C97">
            <w:pPr>
              <w:ind w:left="133"/>
              <w:jc w:val="center"/>
              <w:rPr>
                <w:sz w:val="40"/>
              </w:rPr>
            </w:pPr>
            <w:r>
              <w:rPr>
                <w:sz w:val="40"/>
              </w:rPr>
              <w:t>x</w:t>
            </w:r>
          </w:p>
        </w:tc>
        <w:tc>
          <w:tcPr>
            <w:tcW w:w="1167" w:type="dxa"/>
            <w:tcBorders>
              <w:top w:val="single" w:sz="4" w:space="0" w:color="000000"/>
              <w:left w:val="single" w:sz="4" w:space="0" w:color="000000"/>
              <w:bottom w:val="single" w:sz="4" w:space="0" w:color="000000"/>
              <w:right w:val="single" w:sz="4" w:space="0" w:color="000000"/>
            </w:tcBorders>
            <w:shd w:val="clear" w:color="auto" w:fill="FFFF00"/>
          </w:tcPr>
          <w:p w14:paraId="6AA076FA" w14:textId="77777777" w:rsidR="00B21C47" w:rsidRDefault="00B21C47" w:rsidP="00213C97">
            <w:pPr>
              <w:ind w:left="43"/>
              <w:jc w:val="center"/>
              <w:rPr>
                <w:sz w:val="40"/>
              </w:rPr>
            </w:pPr>
            <w:r>
              <w:rPr>
                <w:sz w:val="40"/>
              </w:rPr>
              <w:t>x</w:t>
            </w:r>
          </w:p>
        </w:tc>
        <w:tc>
          <w:tcPr>
            <w:tcW w:w="4866" w:type="dxa"/>
            <w:gridSpan w:val="2"/>
            <w:tcBorders>
              <w:top w:val="single" w:sz="4" w:space="0" w:color="000000"/>
              <w:left w:val="single" w:sz="4" w:space="0" w:color="000000"/>
              <w:bottom w:val="single" w:sz="4" w:space="0" w:color="000000"/>
              <w:right w:val="single" w:sz="4" w:space="0" w:color="000000"/>
            </w:tcBorders>
          </w:tcPr>
          <w:p w14:paraId="290140DE" w14:textId="39F71CC8" w:rsidR="00B21C47" w:rsidRPr="00DF4BB7" w:rsidRDefault="00B21C47" w:rsidP="00213C97">
            <w:pPr>
              <w:ind w:left="1"/>
              <w:rPr>
                <w:color w:val="auto"/>
                <w:sz w:val="20"/>
              </w:rPr>
            </w:pPr>
            <w:r w:rsidRPr="00DF4BB7">
              <w:rPr>
                <w:color w:val="auto"/>
                <w:sz w:val="20"/>
              </w:rPr>
              <w:t xml:space="preserve">During the winter months, owner is responsible for disconnecting hoses and ensuring exterior water spigots are turned off inside.  HOA is only responsible for repairing interior piping to exterior spigots </w:t>
            </w:r>
            <w:r w:rsidRPr="00BE6CB1">
              <w:rPr>
                <w:color w:val="auto"/>
                <w:sz w:val="20"/>
                <w:u w:val="single"/>
              </w:rPr>
              <w:t>if</w:t>
            </w:r>
            <w:r w:rsidRPr="00DF4BB7">
              <w:rPr>
                <w:color w:val="auto"/>
                <w:sz w:val="20"/>
              </w:rPr>
              <w:t xml:space="preserve"> this is a shared spigot. Owner is always responsible for interior wall/ceiling/flooring repairs from burst pipes.  </w:t>
            </w:r>
          </w:p>
        </w:tc>
      </w:tr>
      <w:tr w:rsidR="00B21C47" w:rsidRPr="001F2336" w14:paraId="1D46B888" w14:textId="77777777" w:rsidTr="003F0CFE">
        <w:tblPrEx>
          <w:tblCellMar>
            <w:left w:w="108" w:type="dxa"/>
            <w:right w:w="67" w:type="dxa"/>
          </w:tblCellMar>
        </w:tblPrEx>
        <w:trPr>
          <w:trHeight w:val="289"/>
        </w:trPr>
        <w:tc>
          <w:tcPr>
            <w:tcW w:w="3852" w:type="dxa"/>
            <w:tcBorders>
              <w:top w:val="single" w:sz="4" w:space="0" w:color="000000"/>
              <w:left w:val="single" w:sz="4" w:space="0" w:color="000000"/>
              <w:bottom w:val="single" w:sz="4" w:space="0" w:color="000000"/>
              <w:right w:val="single" w:sz="4" w:space="0" w:color="000000"/>
            </w:tcBorders>
          </w:tcPr>
          <w:p w14:paraId="68C09757" w14:textId="719BF7BA" w:rsidR="00B21C47" w:rsidRPr="00E22146" w:rsidRDefault="00B21C47" w:rsidP="00213C97">
            <w:pPr>
              <w:rPr>
                <w:color w:val="auto"/>
              </w:rPr>
            </w:pPr>
            <w:r w:rsidRPr="00E22146">
              <w:rPr>
                <w:color w:val="auto"/>
                <w:sz w:val="20"/>
              </w:rPr>
              <w:t xml:space="preserve">Fire Pit </w:t>
            </w:r>
          </w:p>
        </w:tc>
        <w:tc>
          <w:tcPr>
            <w:tcW w:w="907" w:type="dxa"/>
            <w:tcBorders>
              <w:top w:val="single" w:sz="4" w:space="0" w:color="000000"/>
              <w:left w:val="single" w:sz="4" w:space="0" w:color="000000"/>
              <w:bottom w:val="single" w:sz="4" w:space="0" w:color="000000"/>
              <w:right w:val="single" w:sz="4" w:space="0" w:color="000000"/>
            </w:tcBorders>
          </w:tcPr>
          <w:p w14:paraId="3F7ACC02" w14:textId="77777777" w:rsidR="00B21C47" w:rsidRPr="00DF4BB7" w:rsidRDefault="00B21C47" w:rsidP="00213C97">
            <w:pPr>
              <w:ind w:left="224"/>
              <w:jc w:val="both"/>
              <w:rPr>
                <w:i/>
                <w:iCs/>
                <w:color w:val="FF0000"/>
              </w:rPr>
            </w:pPr>
            <w:r>
              <w:rPr>
                <w:i/>
                <w:iCs/>
                <w:color w:val="FF0000"/>
                <w:sz w:val="40"/>
              </w:rPr>
              <w:t xml:space="preserve"> </w:t>
            </w:r>
          </w:p>
        </w:tc>
        <w:tc>
          <w:tcPr>
            <w:tcW w:w="1167" w:type="dxa"/>
            <w:tcBorders>
              <w:top w:val="single" w:sz="4" w:space="0" w:color="000000"/>
              <w:left w:val="single" w:sz="4" w:space="0" w:color="000000"/>
              <w:bottom w:val="single" w:sz="4" w:space="0" w:color="000000"/>
              <w:right w:val="single" w:sz="4" w:space="0" w:color="000000"/>
            </w:tcBorders>
          </w:tcPr>
          <w:p w14:paraId="64F135AD" w14:textId="77777777" w:rsidR="00B21C47" w:rsidRPr="0061348E" w:rsidRDefault="00B21C47" w:rsidP="00213C97">
            <w:pPr>
              <w:ind w:left="134"/>
              <w:jc w:val="center"/>
              <w:rPr>
                <w:i/>
                <w:iCs/>
                <w:color w:val="FF0000"/>
              </w:rPr>
            </w:pPr>
            <w:r w:rsidRPr="0061348E">
              <w:rPr>
                <w:i/>
                <w:iCs/>
                <w:color w:val="FF0000"/>
                <w:sz w:val="40"/>
              </w:rPr>
              <w:t xml:space="preserve"> </w:t>
            </w:r>
          </w:p>
        </w:tc>
        <w:tc>
          <w:tcPr>
            <w:tcW w:w="4866" w:type="dxa"/>
            <w:gridSpan w:val="2"/>
            <w:tcBorders>
              <w:top w:val="single" w:sz="4" w:space="0" w:color="000000"/>
              <w:left w:val="single" w:sz="4" w:space="0" w:color="000000"/>
              <w:bottom w:val="single" w:sz="4" w:space="0" w:color="000000"/>
              <w:right w:val="single" w:sz="4" w:space="0" w:color="000000"/>
            </w:tcBorders>
          </w:tcPr>
          <w:p w14:paraId="14A51C98" w14:textId="77777777" w:rsidR="00B21C47" w:rsidRPr="00D35E9F" w:rsidRDefault="00B21C47" w:rsidP="00213C97">
            <w:pPr>
              <w:ind w:left="1"/>
              <w:rPr>
                <w:b/>
                <w:bCs/>
                <w:color w:val="FF0000"/>
              </w:rPr>
            </w:pPr>
            <w:r w:rsidRPr="00D35E9F">
              <w:rPr>
                <w:b/>
                <w:bCs/>
                <w:color w:val="auto"/>
                <w:sz w:val="20"/>
              </w:rPr>
              <w:t xml:space="preserve"> NOT ALLOWED</w:t>
            </w:r>
          </w:p>
        </w:tc>
      </w:tr>
      <w:tr w:rsidR="00C11B7A" w14:paraId="29D5E002" w14:textId="77777777" w:rsidTr="00B21C47">
        <w:trPr>
          <w:trHeight w:val="470"/>
        </w:trPr>
        <w:tc>
          <w:tcPr>
            <w:tcW w:w="3852" w:type="dxa"/>
            <w:tcBorders>
              <w:top w:val="single" w:sz="4" w:space="0" w:color="000000"/>
              <w:left w:val="single" w:sz="4" w:space="0" w:color="000000"/>
              <w:right w:val="single" w:sz="4" w:space="0" w:color="000000"/>
            </w:tcBorders>
          </w:tcPr>
          <w:p w14:paraId="23CC6E86" w14:textId="467E28A2" w:rsidR="00C11B7A" w:rsidRPr="00B52E3D" w:rsidRDefault="00B21C47" w:rsidP="007E3F2A">
            <w:pPr>
              <w:pStyle w:val="NoSpacing"/>
              <w:jc w:val="center"/>
              <w:rPr>
                <w:b/>
                <w:bCs/>
              </w:rPr>
            </w:pPr>
            <w:r>
              <w:lastRenderedPageBreak/>
              <w:t xml:space="preserve"> </w:t>
            </w:r>
            <w:r w:rsidR="00C11B7A" w:rsidRPr="00B52E3D">
              <w:rPr>
                <w:b/>
                <w:bCs/>
              </w:rPr>
              <w:t>ITEM</w:t>
            </w:r>
          </w:p>
        </w:tc>
        <w:tc>
          <w:tcPr>
            <w:tcW w:w="2074" w:type="dxa"/>
            <w:gridSpan w:val="2"/>
            <w:tcBorders>
              <w:top w:val="single" w:sz="4" w:space="0" w:color="000000"/>
              <w:left w:val="single" w:sz="4" w:space="0" w:color="000000"/>
              <w:bottom w:val="single" w:sz="4" w:space="0" w:color="000000"/>
              <w:right w:val="single" w:sz="4" w:space="0" w:color="000000"/>
            </w:tcBorders>
          </w:tcPr>
          <w:p w14:paraId="74B8DB3A" w14:textId="77777777" w:rsidR="00C11B7A" w:rsidRPr="00CA219D" w:rsidRDefault="00C11B7A" w:rsidP="007E3F2A">
            <w:pPr>
              <w:spacing w:after="160"/>
              <w:jc w:val="center"/>
              <w:rPr>
                <w:b/>
                <w:bCs/>
                <w:color w:val="auto"/>
              </w:rPr>
            </w:pPr>
            <w:r w:rsidRPr="00841429">
              <w:rPr>
                <w:b/>
                <w:bCs/>
                <w:sz w:val="20"/>
                <w:szCs w:val="20"/>
              </w:rPr>
              <w:t>RESPONSIBILITY</w:t>
            </w:r>
          </w:p>
        </w:tc>
        <w:tc>
          <w:tcPr>
            <w:tcW w:w="4866" w:type="dxa"/>
            <w:gridSpan w:val="2"/>
            <w:tcBorders>
              <w:top w:val="single" w:sz="4" w:space="0" w:color="000000"/>
              <w:left w:val="single" w:sz="4" w:space="0" w:color="000000"/>
              <w:right w:val="single" w:sz="4" w:space="0" w:color="000000"/>
            </w:tcBorders>
          </w:tcPr>
          <w:p w14:paraId="72BF2406" w14:textId="77777777" w:rsidR="00C11B7A" w:rsidRPr="00B52E3D" w:rsidRDefault="00C11B7A" w:rsidP="007E3F2A">
            <w:pPr>
              <w:pStyle w:val="NoSpacing"/>
              <w:jc w:val="center"/>
              <w:rPr>
                <w:b/>
                <w:bCs/>
                <w:sz w:val="20"/>
                <w:szCs w:val="20"/>
              </w:rPr>
            </w:pPr>
            <w:r>
              <w:rPr>
                <w:b/>
                <w:bCs/>
                <w:sz w:val="20"/>
                <w:szCs w:val="20"/>
              </w:rPr>
              <w:t>ADDITIONAL</w:t>
            </w:r>
            <w:r w:rsidRPr="00B52E3D">
              <w:rPr>
                <w:b/>
                <w:bCs/>
                <w:sz w:val="20"/>
                <w:szCs w:val="20"/>
              </w:rPr>
              <w:t xml:space="preserve"> COMMENTS</w:t>
            </w:r>
          </w:p>
        </w:tc>
      </w:tr>
      <w:tr w:rsidR="00C11B7A" w14:paraId="55F0286D" w14:textId="77777777" w:rsidTr="00B21C47">
        <w:trPr>
          <w:trHeight w:val="470"/>
        </w:trPr>
        <w:tc>
          <w:tcPr>
            <w:tcW w:w="3852" w:type="dxa"/>
            <w:tcBorders>
              <w:left w:val="single" w:sz="4" w:space="0" w:color="000000"/>
              <w:bottom w:val="single" w:sz="12" w:space="0" w:color="000000"/>
              <w:right w:val="single" w:sz="4" w:space="0" w:color="000000"/>
            </w:tcBorders>
          </w:tcPr>
          <w:p w14:paraId="0CFF80E0" w14:textId="77777777" w:rsidR="00C11B7A" w:rsidRPr="00E66328" w:rsidRDefault="00C11B7A" w:rsidP="007E3F2A">
            <w:pPr>
              <w:ind w:left="108"/>
              <w:rPr>
                <w:sz w:val="16"/>
                <w:szCs w:val="16"/>
              </w:rPr>
            </w:pPr>
          </w:p>
        </w:tc>
        <w:tc>
          <w:tcPr>
            <w:tcW w:w="907" w:type="dxa"/>
            <w:tcBorders>
              <w:top w:val="single" w:sz="4" w:space="0" w:color="000000"/>
              <w:left w:val="single" w:sz="4" w:space="0" w:color="000000"/>
              <w:bottom w:val="single" w:sz="12" w:space="0" w:color="000000"/>
              <w:right w:val="single" w:sz="4" w:space="0" w:color="000000"/>
            </w:tcBorders>
          </w:tcPr>
          <w:p w14:paraId="40FFC42D" w14:textId="77777777" w:rsidR="00C11B7A" w:rsidRPr="00841429" w:rsidRDefault="00C11B7A" w:rsidP="007E3F2A">
            <w:pPr>
              <w:pStyle w:val="NoSpacing"/>
              <w:jc w:val="center"/>
              <w:rPr>
                <w:b/>
                <w:bCs/>
                <w:sz w:val="20"/>
                <w:szCs w:val="20"/>
              </w:rPr>
            </w:pPr>
            <w:r w:rsidRPr="00841429">
              <w:rPr>
                <w:b/>
                <w:bCs/>
                <w:sz w:val="20"/>
                <w:szCs w:val="20"/>
              </w:rPr>
              <w:t>OWNER</w:t>
            </w:r>
          </w:p>
        </w:tc>
        <w:tc>
          <w:tcPr>
            <w:tcW w:w="1167" w:type="dxa"/>
            <w:tcBorders>
              <w:top w:val="single" w:sz="4" w:space="0" w:color="000000"/>
              <w:left w:val="single" w:sz="4" w:space="0" w:color="000000"/>
              <w:bottom w:val="single" w:sz="12" w:space="0" w:color="000000"/>
              <w:right w:val="nil"/>
            </w:tcBorders>
            <w:shd w:val="clear" w:color="auto" w:fill="FFFF00"/>
          </w:tcPr>
          <w:p w14:paraId="2F15D208" w14:textId="77777777" w:rsidR="00C11B7A" w:rsidRPr="00841429" w:rsidRDefault="00C11B7A" w:rsidP="007E3F2A">
            <w:pPr>
              <w:pStyle w:val="NoSpacing"/>
              <w:jc w:val="center"/>
              <w:rPr>
                <w:b/>
                <w:bCs/>
                <w:sz w:val="20"/>
                <w:szCs w:val="20"/>
              </w:rPr>
            </w:pPr>
            <w:r w:rsidRPr="00841429">
              <w:rPr>
                <w:b/>
                <w:bCs/>
                <w:sz w:val="20"/>
                <w:szCs w:val="20"/>
              </w:rPr>
              <w:t>HOA</w:t>
            </w:r>
          </w:p>
        </w:tc>
        <w:tc>
          <w:tcPr>
            <w:tcW w:w="27" w:type="dxa"/>
            <w:tcBorders>
              <w:top w:val="single" w:sz="4" w:space="0" w:color="000000"/>
              <w:left w:val="nil"/>
              <w:bottom w:val="single" w:sz="12" w:space="0" w:color="000000"/>
              <w:right w:val="single" w:sz="4" w:space="0" w:color="000000"/>
            </w:tcBorders>
          </w:tcPr>
          <w:p w14:paraId="73275505" w14:textId="77777777" w:rsidR="00C11B7A" w:rsidRDefault="00C11B7A" w:rsidP="007E3F2A">
            <w:pPr>
              <w:spacing w:after="160"/>
            </w:pPr>
          </w:p>
        </w:tc>
        <w:tc>
          <w:tcPr>
            <w:tcW w:w="4839" w:type="dxa"/>
            <w:tcBorders>
              <w:left w:val="single" w:sz="4" w:space="0" w:color="000000"/>
              <w:bottom w:val="single" w:sz="12" w:space="0" w:color="000000"/>
              <w:right w:val="single" w:sz="4" w:space="0" w:color="000000"/>
            </w:tcBorders>
          </w:tcPr>
          <w:p w14:paraId="46F59208" w14:textId="77777777" w:rsidR="00C11B7A" w:rsidRDefault="00C11B7A" w:rsidP="007E3F2A">
            <w:pPr>
              <w:ind w:left="109"/>
            </w:pPr>
          </w:p>
        </w:tc>
      </w:tr>
      <w:tr w:rsidR="00280178" w14:paraId="72B4ADE7" w14:textId="77777777" w:rsidTr="00B21C47">
        <w:tblPrEx>
          <w:tblCellMar>
            <w:left w:w="108" w:type="dxa"/>
            <w:right w:w="67" w:type="dxa"/>
          </w:tblCellMar>
        </w:tblPrEx>
        <w:trPr>
          <w:trHeight w:val="468"/>
        </w:trPr>
        <w:tc>
          <w:tcPr>
            <w:tcW w:w="3852" w:type="dxa"/>
            <w:tcBorders>
              <w:top w:val="single" w:sz="4" w:space="0" w:color="000000"/>
              <w:left w:val="single" w:sz="4" w:space="0" w:color="000000"/>
              <w:bottom w:val="single" w:sz="4" w:space="0" w:color="000000"/>
              <w:right w:val="single" w:sz="4" w:space="0" w:color="000000"/>
            </w:tcBorders>
          </w:tcPr>
          <w:p w14:paraId="32561C49" w14:textId="62919DA9" w:rsidR="00280178" w:rsidRDefault="00280178" w:rsidP="00280178">
            <w:r>
              <w:rPr>
                <w:sz w:val="20"/>
              </w:rPr>
              <w:t xml:space="preserve">Furnace, </w:t>
            </w:r>
            <w:r w:rsidR="00B57276">
              <w:rPr>
                <w:sz w:val="20"/>
              </w:rPr>
              <w:t>h</w:t>
            </w:r>
            <w:r>
              <w:rPr>
                <w:sz w:val="20"/>
              </w:rPr>
              <w:t>umidifier &amp;</w:t>
            </w:r>
            <w:r w:rsidR="00B57276">
              <w:rPr>
                <w:sz w:val="20"/>
              </w:rPr>
              <w:t xml:space="preserve"> air</w:t>
            </w:r>
            <w:r>
              <w:rPr>
                <w:sz w:val="20"/>
              </w:rPr>
              <w:t xml:space="preserve"> </w:t>
            </w:r>
            <w:r w:rsidR="00B57276">
              <w:rPr>
                <w:sz w:val="20"/>
              </w:rPr>
              <w:t>c</w:t>
            </w:r>
            <w:r>
              <w:rPr>
                <w:sz w:val="20"/>
              </w:rPr>
              <w:t xml:space="preserve">onditioners </w:t>
            </w:r>
          </w:p>
        </w:tc>
        <w:tc>
          <w:tcPr>
            <w:tcW w:w="907" w:type="dxa"/>
            <w:tcBorders>
              <w:top w:val="single" w:sz="4" w:space="0" w:color="000000"/>
              <w:left w:val="single" w:sz="4" w:space="0" w:color="000000"/>
              <w:bottom w:val="single" w:sz="4" w:space="0" w:color="000000"/>
              <w:right w:val="single" w:sz="4" w:space="0" w:color="000000"/>
            </w:tcBorders>
          </w:tcPr>
          <w:p w14:paraId="2C87F742" w14:textId="77777777" w:rsidR="00280178" w:rsidRDefault="00280178" w:rsidP="00280178">
            <w:pPr>
              <w:ind w:left="43"/>
              <w:jc w:val="center"/>
            </w:pPr>
            <w:r>
              <w:rPr>
                <w:sz w:val="40"/>
              </w:rPr>
              <w:t xml:space="preserve">x </w:t>
            </w:r>
          </w:p>
        </w:tc>
        <w:tc>
          <w:tcPr>
            <w:tcW w:w="1167" w:type="dxa"/>
            <w:tcBorders>
              <w:top w:val="single" w:sz="4" w:space="0" w:color="000000"/>
              <w:left w:val="single" w:sz="4" w:space="0" w:color="000000"/>
              <w:bottom w:val="single" w:sz="4" w:space="0" w:color="000000"/>
              <w:right w:val="single" w:sz="4" w:space="0" w:color="000000"/>
            </w:tcBorders>
          </w:tcPr>
          <w:p w14:paraId="7725778A" w14:textId="77777777" w:rsidR="00280178" w:rsidRDefault="00280178" w:rsidP="00280178">
            <w:pPr>
              <w:ind w:left="134"/>
              <w:jc w:val="center"/>
            </w:pPr>
            <w:r>
              <w:rPr>
                <w:sz w:val="40"/>
              </w:rPr>
              <w:t xml:space="preserve"> </w:t>
            </w:r>
          </w:p>
        </w:tc>
        <w:tc>
          <w:tcPr>
            <w:tcW w:w="4866" w:type="dxa"/>
            <w:gridSpan w:val="2"/>
            <w:tcBorders>
              <w:top w:val="single" w:sz="4" w:space="0" w:color="000000"/>
              <w:left w:val="single" w:sz="4" w:space="0" w:color="000000"/>
              <w:bottom w:val="single" w:sz="4" w:space="0" w:color="000000"/>
              <w:right w:val="single" w:sz="4" w:space="0" w:color="000000"/>
            </w:tcBorders>
          </w:tcPr>
          <w:p w14:paraId="7367DDCB" w14:textId="4AF022F8" w:rsidR="00280178" w:rsidRDefault="00280178" w:rsidP="00280178">
            <w:pPr>
              <w:ind w:left="1"/>
            </w:pPr>
            <w:r>
              <w:rPr>
                <w:sz w:val="20"/>
              </w:rPr>
              <w:t xml:space="preserve">Maryland Heights requires a permit for replacement. Exterior pads are owner’s responsibility. </w:t>
            </w:r>
          </w:p>
        </w:tc>
      </w:tr>
      <w:tr w:rsidR="004C2FFF" w:rsidRPr="001F2336" w14:paraId="4704FB1B" w14:textId="77777777" w:rsidTr="00213C97">
        <w:tblPrEx>
          <w:tblCellMar>
            <w:left w:w="108" w:type="dxa"/>
            <w:right w:w="67" w:type="dxa"/>
          </w:tblCellMar>
        </w:tblPrEx>
        <w:trPr>
          <w:trHeight w:val="468"/>
        </w:trPr>
        <w:tc>
          <w:tcPr>
            <w:tcW w:w="3852" w:type="dxa"/>
            <w:tcBorders>
              <w:top w:val="single" w:sz="4" w:space="0" w:color="000000"/>
              <w:left w:val="single" w:sz="4" w:space="0" w:color="000000"/>
              <w:bottom w:val="single" w:sz="4" w:space="0" w:color="000000"/>
              <w:right w:val="single" w:sz="4" w:space="0" w:color="000000"/>
            </w:tcBorders>
          </w:tcPr>
          <w:p w14:paraId="57DFFDAD" w14:textId="77777777" w:rsidR="004C2FFF" w:rsidRPr="00E22146" w:rsidRDefault="004C2FFF" w:rsidP="00213C97">
            <w:pPr>
              <w:rPr>
                <w:color w:val="auto"/>
                <w:sz w:val="20"/>
              </w:rPr>
            </w:pPr>
            <w:r w:rsidRPr="00E22146">
              <w:rPr>
                <w:color w:val="auto"/>
                <w:sz w:val="20"/>
              </w:rPr>
              <w:t>Grills</w:t>
            </w:r>
          </w:p>
        </w:tc>
        <w:tc>
          <w:tcPr>
            <w:tcW w:w="907" w:type="dxa"/>
            <w:tcBorders>
              <w:top w:val="single" w:sz="4" w:space="0" w:color="000000"/>
              <w:left w:val="single" w:sz="4" w:space="0" w:color="000000"/>
              <w:bottom w:val="single" w:sz="4" w:space="0" w:color="000000"/>
              <w:right w:val="single" w:sz="4" w:space="0" w:color="000000"/>
            </w:tcBorders>
          </w:tcPr>
          <w:p w14:paraId="4713C1D2" w14:textId="77777777" w:rsidR="004C2FFF" w:rsidRPr="0061348E" w:rsidRDefault="004C2FFF" w:rsidP="00213C97">
            <w:pPr>
              <w:ind w:left="224"/>
              <w:rPr>
                <w:i/>
                <w:iCs/>
                <w:color w:val="FF0000"/>
                <w:sz w:val="40"/>
              </w:rPr>
            </w:pPr>
            <w:r w:rsidRPr="0061348E">
              <w:rPr>
                <w:i/>
                <w:iCs/>
                <w:color w:val="FF0000"/>
                <w:sz w:val="40"/>
              </w:rPr>
              <w:t xml:space="preserve"> </w:t>
            </w:r>
            <w:r w:rsidRPr="002F5523">
              <w:rPr>
                <w:i/>
                <w:iCs/>
                <w:color w:val="auto"/>
                <w:sz w:val="40"/>
              </w:rPr>
              <w:t>x</w:t>
            </w:r>
          </w:p>
        </w:tc>
        <w:tc>
          <w:tcPr>
            <w:tcW w:w="1167" w:type="dxa"/>
            <w:tcBorders>
              <w:top w:val="single" w:sz="4" w:space="0" w:color="000000"/>
              <w:left w:val="single" w:sz="4" w:space="0" w:color="000000"/>
              <w:bottom w:val="single" w:sz="4" w:space="0" w:color="000000"/>
              <w:right w:val="single" w:sz="4" w:space="0" w:color="000000"/>
            </w:tcBorders>
          </w:tcPr>
          <w:p w14:paraId="5BFF6550" w14:textId="77777777" w:rsidR="004C2FFF" w:rsidRPr="0061348E" w:rsidRDefault="004C2FFF" w:rsidP="00213C97">
            <w:pPr>
              <w:ind w:left="134"/>
              <w:jc w:val="center"/>
              <w:rPr>
                <w:i/>
                <w:iCs/>
                <w:color w:val="FF0000"/>
                <w:sz w:val="40"/>
              </w:rPr>
            </w:pPr>
          </w:p>
        </w:tc>
        <w:tc>
          <w:tcPr>
            <w:tcW w:w="4866" w:type="dxa"/>
            <w:gridSpan w:val="2"/>
            <w:tcBorders>
              <w:top w:val="single" w:sz="4" w:space="0" w:color="000000"/>
              <w:left w:val="single" w:sz="4" w:space="0" w:color="000000"/>
              <w:bottom w:val="single" w:sz="4" w:space="0" w:color="000000"/>
              <w:right w:val="single" w:sz="4" w:space="0" w:color="000000"/>
            </w:tcBorders>
          </w:tcPr>
          <w:p w14:paraId="6FDE8799" w14:textId="77777777" w:rsidR="004C2FFF" w:rsidRPr="002F5523" w:rsidRDefault="004C2FFF" w:rsidP="00213C97">
            <w:pPr>
              <w:ind w:left="1"/>
              <w:rPr>
                <w:color w:val="FF0000"/>
                <w:sz w:val="20"/>
              </w:rPr>
            </w:pPr>
            <w:r w:rsidRPr="002F5523">
              <w:rPr>
                <w:color w:val="auto"/>
                <w:sz w:val="20"/>
              </w:rPr>
              <w:t xml:space="preserve">Grills (with any type of flame) cannot be </w:t>
            </w:r>
            <w:r w:rsidRPr="005F6DD8">
              <w:rPr>
                <w:color w:val="auto"/>
                <w:sz w:val="20"/>
                <w:u w:val="single"/>
              </w:rPr>
              <w:t>stored</w:t>
            </w:r>
            <w:r w:rsidRPr="002F5523">
              <w:rPr>
                <w:color w:val="auto"/>
                <w:sz w:val="20"/>
              </w:rPr>
              <w:t xml:space="preserve"> on patios, decks or porches.  They can only be used </w:t>
            </w:r>
            <w:r>
              <w:rPr>
                <w:color w:val="auto"/>
                <w:sz w:val="20"/>
              </w:rPr>
              <w:t>10’ or more</w:t>
            </w:r>
            <w:r w:rsidRPr="002F5523">
              <w:rPr>
                <w:color w:val="auto"/>
                <w:sz w:val="20"/>
              </w:rPr>
              <w:t xml:space="preserve"> from any structure.</w:t>
            </w:r>
          </w:p>
        </w:tc>
      </w:tr>
      <w:tr w:rsidR="00280178" w14:paraId="31A1036D" w14:textId="77777777" w:rsidTr="007F2BAA">
        <w:tblPrEx>
          <w:tblCellMar>
            <w:left w:w="108" w:type="dxa"/>
            <w:right w:w="67" w:type="dxa"/>
          </w:tblCellMar>
        </w:tblPrEx>
        <w:trPr>
          <w:trHeight w:val="298"/>
        </w:trPr>
        <w:tc>
          <w:tcPr>
            <w:tcW w:w="3852" w:type="dxa"/>
            <w:tcBorders>
              <w:top w:val="single" w:sz="4" w:space="0" w:color="000000"/>
              <w:left w:val="single" w:sz="4" w:space="0" w:color="000000"/>
              <w:bottom w:val="single" w:sz="4" w:space="0" w:color="000000"/>
              <w:right w:val="single" w:sz="4" w:space="0" w:color="000000"/>
            </w:tcBorders>
          </w:tcPr>
          <w:p w14:paraId="1CBA683B" w14:textId="77777777" w:rsidR="00280178" w:rsidRDefault="00280178" w:rsidP="00280178">
            <w:r>
              <w:rPr>
                <w:sz w:val="20"/>
              </w:rPr>
              <w:t xml:space="preserve">Hot Tubs </w:t>
            </w:r>
          </w:p>
        </w:tc>
        <w:tc>
          <w:tcPr>
            <w:tcW w:w="907" w:type="dxa"/>
            <w:tcBorders>
              <w:top w:val="single" w:sz="4" w:space="0" w:color="000000"/>
              <w:left w:val="single" w:sz="4" w:space="0" w:color="000000"/>
              <w:bottom w:val="single" w:sz="4" w:space="0" w:color="000000"/>
              <w:right w:val="single" w:sz="4" w:space="0" w:color="000000"/>
            </w:tcBorders>
          </w:tcPr>
          <w:p w14:paraId="363D651E" w14:textId="77777777" w:rsidR="00280178" w:rsidRDefault="00280178" w:rsidP="00280178">
            <w:pPr>
              <w:ind w:left="133"/>
              <w:jc w:val="center"/>
            </w:pPr>
            <w:r>
              <w:rPr>
                <w:sz w:val="40"/>
              </w:rPr>
              <w:t xml:space="preserve"> </w:t>
            </w:r>
          </w:p>
        </w:tc>
        <w:tc>
          <w:tcPr>
            <w:tcW w:w="1167" w:type="dxa"/>
            <w:tcBorders>
              <w:top w:val="single" w:sz="4" w:space="0" w:color="000000"/>
              <w:left w:val="single" w:sz="4" w:space="0" w:color="000000"/>
              <w:bottom w:val="single" w:sz="4" w:space="0" w:color="000000"/>
              <w:right w:val="single" w:sz="4" w:space="0" w:color="000000"/>
            </w:tcBorders>
          </w:tcPr>
          <w:p w14:paraId="6C5D06E3" w14:textId="77777777" w:rsidR="00280178" w:rsidRDefault="00280178" w:rsidP="00280178">
            <w:pPr>
              <w:ind w:left="134"/>
              <w:jc w:val="center"/>
            </w:pPr>
            <w:r>
              <w:rPr>
                <w:sz w:val="40"/>
              </w:rPr>
              <w:t xml:space="preserve"> </w:t>
            </w:r>
          </w:p>
        </w:tc>
        <w:tc>
          <w:tcPr>
            <w:tcW w:w="4866" w:type="dxa"/>
            <w:gridSpan w:val="2"/>
            <w:tcBorders>
              <w:top w:val="single" w:sz="4" w:space="0" w:color="000000"/>
              <w:left w:val="single" w:sz="4" w:space="0" w:color="000000"/>
              <w:bottom w:val="single" w:sz="4" w:space="0" w:color="000000"/>
              <w:right w:val="single" w:sz="4" w:space="0" w:color="000000"/>
            </w:tcBorders>
          </w:tcPr>
          <w:p w14:paraId="47DE2E3F" w14:textId="7ABDB149" w:rsidR="00280178" w:rsidRPr="00C2435A" w:rsidRDefault="00C2435A" w:rsidP="00280178">
            <w:pPr>
              <w:ind w:left="1"/>
              <w:rPr>
                <w:b/>
                <w:bCs/>
              </w:rPr>
            </w:pPr>
            <w:r w:rsidRPr="00C2435A">
              <w:rPr>
                <w:b/>
                <w:bCs/>
                <w:sz w:val="20"/>
              </w:rPr>
              <w:t>NOT ALLOWED</w:t>
            </w:r>
            <w:r w:rsidR="00280178" w:rsidRPr="00C2435A">
              <w:rPr>
                <w:b/>
                <w:bCs/>
                <w:sz w:val="20"/>
              </w:rPr>
              <w:t xml:space="preserve"> </w:t>
            </w:r>
          </w:p>
        </w:tc>
      </w:tr>
      <w:tr w:rsidR="00593D22" w14:paraId="0EBB87FE" w14:textId="77777777" w:rsidTr="007F2BAA">
        <w:tblPrEx>
          <w:tblCellMar>
            <w:left w:w="108" w:type="dxa"/>
            <w:right w:w="67" w:type="dxa"/>
          </w:tblCellMar>
        </w:tblPrEx>
        <w:trPr>
          <w:trHeight w:val="334"/>
        </w:trPr>
        <w:tc>
          <w:tcPr>
            <w:tcW w:w="3852" w:type="dxa"/>
            <w:tcBorders>
              <w:top w:val="single" w:sz="4" w:space="0" w:color="000000"/>
              <w:left w:val="single" w:sz="4" w:space="0" w:color="000000"/>
              <w:bottom w:val="single" w:sz="4" w:space="0" w:color="000000"/>
              <w:right w:val="single" w:sz="4" w:space="0" w:color="000000"/>
            </w:tcBorders>
          </w:tcPr>
          <w:p w14:paraId="2E443404" w14:textId="77777777" w:rsidR="00593D22" w:rsidRDefault="00593D22" w:rsidP="007E3F2A">
            <w:r>
              <w:rPr>
                <w:sz w:val="20"/>
              </w:rPr>
              <w:t>Lattice and Trellis underneath decks</w:t>
            </w:r>
          </w:p>
        </w:tc>
        <w:tc>
          <w:tcPr>
            <w:tcW w:w="907" w:type="dxa"/>
            <w:tcBorders>
              <w:top w:val="single" w:sz="4" w:space="0" w:color="000000"/>
              <w:left w:val="single" w:sz="4" w:space="0" w:color="000000"/>
              <w:bottom w:val="single" w:sz="4" w:space="0" w:color="000000"/>
              <w:right w:val="single" w:sz="4" w:space="0" w:color="000000"/>
            </w:tcBorders>
          </w:tcPr>
          <w:p w14:paraId="098C3F9E" w14:textId="77777777" w:rsidR="00593D22" w:rsidRDefault="00593D22" w:rsidP="007E3F2A">
            <w:pPr>
              <w:ind w:left="43"/>
              <w:jc w:val="center"/>
            </w:pPr>
            <w:r>
              <w:rPr>
                <w:sz w:val="40"/>
              </w:rPr>
              <w:t xml:space="preserve">x </w:t>
            </w:r>
          </w:p>
        </w:tc>
        <w:tc>
          <w:tcPr>
            <w:tcW w:w="1167" w:type="dxa"/>
            <w:tcBorders>
              <w:top w:val="single" w:sz="4" w:space="0" w:color="000000"/>
              <w:left w:val="single" w:sz="4" w:space="0" w:color="000000"/>
              <w:bottom w:val="single" w:sz="4" w:space="0" w:color="000000"/>
              <w:right w:val="single" w:sz="4" w:space="0" w:color="000000"/>
            </w:tcBorders>
          </w:tcPr>
          <w:p w14:paraId="647152C8" w14:textId="77777777" w:rsidR="00593D22" w:rsidRDefault="00593D22" w:rsidP="007E3F2A">
            <w:pPr>
              <w:ind w:left="134"/>
              <w:jc w:val="center"/>
            </w:pPr>
            <w:r>
              <w:rPr>
                <w:sz w:val="40"/>
              </w:rPr>
              <w:t xml:space="preserve"> </w:t>
            </w:r>
          </w:p>
        </w:tc>
        <w:tc>
          <w:tcPr>
            <w:tcW w:w="4866" w:type="dxa"/>
            <w:gridSpan w:val="2"/>
            <w:tcBorders>
              <w:top w:val="single" w:sz="4" w:space="0" w:color="000000"/>
              <w:left w:val="single" w:sz="4" w:space="0" w:color="000000"/>
              <w:bottom w:val="single" w:sz="4" w:space="0" w:color="000000"/>
              <w:right w:val="single" w:sz="4" w:space="0" w:color="000000"/>
            </w:tcBorders>
          </w:tcPr>
          <w:p w14:paraId="6A81C04F" w14:textId="77777777" w:rsidR="00593D22" w:rsidRDefault="00593D22" w:rsidP="007E3F2A">
            <w:pPr>
              <w:ind w:left="1"/>
            </w:pPr>
            <w:r w:rsidRPr="00C2435A">
              <w:rPr>
                <w:b/>
                <w:bCs/>
                <w:sz w:val="20"/>
              </w:rPr>
              <w:t>NOT ALLOWED</w:t>
            </w:r>
          </w:p>
        </w:tc>
      </w:tr>
      <w:tr w:rsidR="00280178" w14:paraId="4529558E" w14:textId="77777777" w:rsidTr="00B21C47">
        <w:tblPrEx>
          <w:tblCellMar>
            <w:left w:w="108" w:type="dxa"/>
            <w:right w:w="67" w:type="dxa"/>
          </w:tblCellMar>
        </w:tblPrEx>
        <w:trPr>
          <w:trHeight w:val="539"/>
        </w:trPr>
        <w:tc>
          <w:tcPr>
            <w:tcW w:w="3852" w:type="dxa"/>
            <w:tcBorders>
              <w:top w:val="single" w:sz="4" w:space="0" w:color="000000"/>
              <w:left w:val="single" w:sz="4" w:space="0" w:color="000000"/>
              <w:bottom w:val="single" w:sz="4" w:space="0" w:color="000000"/>
              <w:right w:val="single" w:sz="4" w:space="0" w:color="000000"/>
            </w:tcBorders>
          </w:tcPr>
          <w:p w14:paraId="3C1C9320" w14:textId="77777777" w:rsidR="00280178" w:rsidRDefault="00280178" w:rsidP="00280178">
            <w:r>
              <w:rPr>
                <w:sz w:val="20"/>
              </w:rPr>
              <w:t xml:space="preserve">Mailbox </w:t>
            </w:r>
          </w:p>
        </w:tc>
        <w:tc>
          <w:tcPr>
            <w:tcW w:w="907" w:type="dxa"/>
            <w:tcBorders>
              <w:top w:val="single" w:sz="4" w:space="0" w:color="000000"/>
              <w:left w:val="single" w:sz="4" w:space="0" w:color="000000"/>
              <w:bottom w:val="single" w:sz="4" w:space="0" w:color="000000"/>
              <w:right w:val="single" w:sz="4" w:space="0" w:color="000000"/>
            </w:tcBorders>
          </w:tcPr>
          <w:p w14:paraId="2F4507E5" w14:textId="77777777" w:rsidR="00280178" w:rsidRDefault="00280178" w:rsidP="00280178">
            <w:pPr>
              <w:ind w:left="133"/>
              <w:jc w:val="center"/>
            </w:pPr>
            <w:r>
              <w:rPr>
                <w:sz w:val="40"/>
              </w:rPr>
              <w:t xml:space="preserve"> </w:t>
            </w:r>
          </w:p>
        </w:tc>
        <w:tc>
          <w:tcPr>
            <w:tcW w:w="1167" w:type="dxa"/>
            <w:tcBorders>
              <w:top w:val="single" w:sz="4" w:space="0" w:color="000000"/>
              <w:left w:val="single" w:sz="4" w:space="0" w:color="000000"/>
              <w:bottom w:val="single" w:sz="4" w:space="0" w:color="000000"/>
              <w:right w:val="single" w:sz="4" w:space="0" w:color="000000"/>
            </w:tcBorders>
            <w:shd w:val="clear" w:color="auto" w:fill="FFFF00"/>
          </w:tcPr>
          <w:p w14:paraId="064CAACC" w14:textId="77777777" w:rsidR="00280178" w:rsidRDefault="00280178" w:rsidP="00280178">
            <w:pPr>
              <w:ind w:left="43"/>
              <w:jc w:val="center"/>
            </w:pPr>
            <w:r>
              <w:rPr>
                <w:sz w:val="40"/>
              </w:rPr>
              <w:t xml:space="preserve">x </w:t>
            </w:r>
          </w:p>
        </w:tc>
        <w:tc>
          <w:tcPr>
            <w:tcW w:w="4866" w:type="dxa"/>
            <w:gridSpan w:val="2"/>
            <w:tcBorders>
              <w:top w:val="single" w:sz="4" w:space="0" w:color="000000"/>
              <w:left w:val="single" w:sz="4" w:space="0" w:color="000000"/>
              <w:bottom w:val="single" w:sz="4" w:space="0" w:color="000000"/>
              <w:right w:val="single" w:sz="4" w:space="0" w:color="000000"/>
            </w:tcBorders>
          </w:tcPr>
          <w:p w14:paraId="4640F5FA" w14:textId="055E63F8" w:rsidR="00280178" w:rsidRPr="008E4C1E" w:rsidRDefault="003857F8" w:rsidP="00280178">
            <w:pPr>
              <w:ind w:left="1"/>
            </w:pPr>
            <w:r>
              <w:rPr>
                <w:sz w:val="20"/>
              </w:rPr>
              <w:t>Submit</w:t>
            </w:r>
            <w:r w:rsidR="00280178">
              <w:rPr>
                <w:sz w:val="20"/>
              </w:rPr>
              <w:t xml:space="preserve"> a work order request for damaged or loose boxes, missing numbers or leaning posts.  </w:t>
            </w:r>
          </w:p>
        </w:tc>
      </w:tr>
      <w:tr w:rsidR="008271BC" w14:paraId="2031F6E6" w14:textId="77777777" w:rsidTr="00B21C47">
        <w:tblPrEx>
          <w:tblCellMar>
            <w:left w:w="108" w:type="dxa"/>
            <w:right w:w="67" w:type="dxa"/>
          </w:tblCellMar>
        </w:tblPrEx>
        <w:trPr>
          <w:trHeight w:val="470"/>
        </w:trPr>
        <w:tc>
          <w:tcPr>
            <w:tcW w:w="3852" w:type="dxa"/>
            <w:tcBorders>
              <w:top w:val="single" w:sz="4" w:space="0" w:color="000000"/>
              <w:left w:val="single" w:sz="4" w:space="0" w:color="000000"/>
              <w:bottom w:val="single" w:sz="4" w:space="0" w:color="000000"/>
              <w:right w:val="single" w:sz="4" w:space="0" w:color="000000"/>
            </w:tcBorders>
          </w:tcPr>
          <w:p w14:paraId="3B047410" w14:textId="06238802" w:rsidR="008271BC" w:rsidRDefault="008271BC" w:rsidP="00280178">
            <w:pPr>
              <w:rPr>
                <w:sz w:val="20"/>
              </w:rPr>
            </w:pPr>
            <w:r>
              <w:rPr>
                <w:sz w:val="20"/>
              </w:rPr>
              <w:t>Pest Control-Int</w:t>
            </w:r>
            <w:r w:rsidR="00CD5438">
              <w:rPr>
                <w:sz w:val="20"/>
              </w:rPr>
              <w:t>erior</w:t>
            </w:r>
          </w:p>
        </w:tc>
        <w:tc>
          <w:tcPr>
            <w:tcW w:w="907" w:type="dxa"/>
            <w:tcBorders>
              <w:top w:val="single" w:sz="4" w:space="0" w:color="000000"/>
              <w:left w:val="single" w:sz="4" w:space="0" w:color="000000"/>
              <w:bottom w:val="single" w:sz="4" w:space="0" w:color="000000"/>
              <w:right w:val="single" w:sz="4" w:space="0" w:color="000000"/>
            </w:tcBorders>
          </w:tcPr>
          <w:p w14:paraId="34E569F2" w14:textId="1C255FAA" w:rsidR="008271BC" w:rsidRDefault="00CD5438" w:rsidP="00280178">
            <w:pPr>
              <w:ind w:left="43"/>
              <w:jc w:val="center"/>
              <w:rPr>
                <w:sz w:val="40"/>
              </w:rPr>
            </w:pPr>
            <w:r>
              <w:rPr>
                <w:sz w:val="40"/>
              </w:rPr>
              <w:t>x</w:t>
            </w:r>
          </w:p>
        </w:tc>
        <w:tc>
          <w:tcPr>
            <w:tcW w:w="1167" w:type="dxa"/>
            <w:tcBorders>
              <w:top w:val="single" w:sz="4" w:space="0" w:color="000000"/>
              <w:left w:val="single" w:sz="4" w:space="0" w:color="000000"/>
              <w:bottom w:val="single" w:sz="4" w:space="0" w:color="000000"/>
              <w:right w:val="single" w:sz="4" w:space="0" w:color="000000"/>
            </w:tcBorders>
          </w:tcPr>
          <w:p w14:paraId="601E447A" w14:textId="77777777" w:rsidR="008271BC" w:rsidRDefault="008271BC" w:rsidP="00280178">
            <w:pPr>
              <w:ind w:left="134"/>
              <w:jc w:val="center"/>
              <w:rPr>
                <w:sz w:val="40"/>
              </w:rPr>
            </w:pPr>
          </w:p>
        </w:tc>
        <w:tc>
          <w:tcPr>
            <w:tcW w:w="4866" w:type="dxa"/>
            <w:gridSpan w:val="2"/>
            <w:tcBorders>
              <w:top w:val="single" w:sz="4" w:space="0" w:color="000000"/>
              <w:left w:val="single" w:sz="4" w:space="0" w:color="000000"/>
              <w:bottom w:val="single" w:sz="4" w:space="0" w:color="000000"/>
              <w:right w:val="single" w:sz="4" w:space="0" w:color="000000"/>
            </w:tcBorders>
          </w:tcPr>
          <w:p w14:paraId="0435D4D1" w14:textId="645DB105" w:rsidR="008271BC" w:rsidRDefault="00CD5438" w:rsidP="00280178">
            <w:pPr>
              <w:ind w:left="1"/>
              <w:rPr>
                <w:sz w:val="20"/>
              </w:rPr>
            </w:pPr>
            <w:r>
              <w:rPr>
                <w:sz w:val="20"/>
              </w:rPr>
              <w:t>Owners are responsible for obtaining their own interior pest control services if desired.</w:t>
            </w:r>
          </w:p>
        </w:tc>
      </w:tr>
      <w:tr w:rsidR="00280178" w14:paraId="5B506815" w14:textId="77777777" w:rsidTr="00B21C47">
        <w:tblPrEx>
          <w:tblCellMar>
            <w:left w:w="108" w:type="dxa"/>
            <w:right w:w="67" w:type="dxa"/>
          </w:tblCellMar>
        </w:tblPrEx>
        <w:trPr>
          <w:trHeight w:val="470"/>
        </w:trPr>
        <w:tc>
          <w:tcPr>
            <w:tcW w:w="3852" w:type="dxa"/>
            <w:tcBorders>
              <w:top w:val="single" w:sz="4" w:space="0" w:color="000000"/>
              <w:left w:val="single" w:sz="4" w:space="0" w:color="000000"/>
              <w:bottom w:val="single" w:sz="4" w:space="0" w:color="000000"/>
              <w:right w:val="single" w:sz="4" w:space="0" w:color="000000"/>
            </w:tcBorders>
          </w:tcPr>
          <w:p w14:paraId="125FC1F7" w14:textId="77777777" w:rsidR="00280178" w:rsidRDefault="00280178" w:rsidP="00280178">
            <w:r>
              <w:rPr>
                <w:sz w:val="20"/>
              </w:rPr>
              <w:t xml:space="preserve">Radon Testing, Mediation and Equipment </w:t>
            </w:r>
          </w:p>
        </w:tc>
        <w:tc>
          <w:tcPr>
            <w:tcW w:w="907" w:type="dxa"/>
            <w:tcBorders>
              <w:top w:val="single" w:sz="4" w:space="0" w:color="000000"/>
              <w:left w:val="single" w:sz="4" w:space="0" w:color="000000"/>
              <w:bottom w:val="single" w:sz="4" w:space="0" w:color="000000"/>
              <w:right w:val="single" w:sz="4" w:space="0" w:color="000000"/>
            </w:tcBorders>
          </w:tcPr>
          <w:p w14:paraId="7EA0DFE4" w14:textId="77777777" w:rsidR="00280178" w:rsidRDefault="00280178" w:rsidP="00280178">
            <w:pPr>
              <w:ind w:left="43"/>
              <w:jc w:val="center"/>
            </w:pPr>
            <w:r>
              <w:rPr>
                <w:sz w:val="40"/>
              </w:rPr>
              <w:t xml:space="preserve">x </w:t>
            </w:r>
          </w:p>
        </w:tc>
        <w:tc>
          <w:tcPr>
            <w:tcW w:w="1167" w:type="dxa"/>
            <w:tcBorders>
              <w:top w:val="single" w:sz="4" w:space="0" w:color="000000"/>
              <w:left w:val="single" w:sz="4" w:space="0" w:color="000000"/>
              <w:bottom w:val="single" w:sz="4" w:space="0" w:color="000000"/>
              <w:right w:val="single" w:sz="4" w:space="0" w:color="000000"/>
            </w:tcBorders>
          </w:tcPr>
          <w:p w14:paraId="7CBA32BF" w14:textId="77777777" w:rsidR="00280178" w:rsidRDefault="00280178" w:rsidP="00280178">
            <w:pPr>
              <w:ind w:left="134"/>
              <w:jc w:val="center"/>
            </w:pPr>
            <w:r>
              <w:rPr>
                <w:sz w:val="40"/>
              </w:rPr>
              <w:t xml:space="preserve"> </w:t>
            </w:r>
          </w:p>
        </w:tc>
        <w:tc>
          <w:tcPr>
            <w:tcW w:w="4866" w:type="dxa"/>
            <w:gridSpan w:val="2"/>
            <w:tcBorders>
              <w:top w:val="single" w:sz="4" w:space="0" w:color="000000"/>
              <w:left w:val="single" w:sz="4" w:space="0" w:color="000000"/>
              <w:bottom w:val="single" w:sz="4" w:space="0" w:color="000000"/>
              <w:right w:val="single" w:sz="4" w:space="0" w:color="000000"/>
            </w:tcBorders>
          </w:tcPr>
          <w:p w14:paraId="0E39D295" w14:textId="49CF0980" w:rsidR="00280178" w:rsidRDefault="00280178" w:rsidP="00280178">
            <w:pPr>
              <w:ind w:left="1"/>
            </w:pPr>
            <w:r>
              <w:rPr>
                <w:sz w:val="20"/>
              </w:rPr>
              <w:t xml:space="preserve">Management Company must be notified for placement. </w:t>
            </w:r>
          </w:p>
        </w:tc>
      </w:tr>
      <w:tr w:rsidR="00280178" w14:paraId="48A7650F" w14:textId="77777777" w:rsidTr="00B21C47">
        <w:tblPrEx>
          <w:tblCellMar>
            <w:left w:w="108" w:type="dxa"/>
            <w:right w:w="67" w:type="dxa"/>
          </w:tblCellMar>
        </w:tblPrEx>
        <w:trPr>
          <w:trHeight w:val="470"/>
        </w:trPr>
        <w:tc>
          <w:tcPr>
            <w:tcW w:w="3852" w:type="dxa"/>
            <w:tcBorders>
              <w:top w:val="single" w:sz="4" w:space="0" w:color="000000"/>
              <w:left w:val="single" w:sz="4" w:space="0" w:color="000000"/>
              <w:bottom w:val="single" w:sz="4" w:space="0" w:color="000000"/>
              <w:right w:val="single" w:sz="4" w:space="0" w:color="000000"/>
            </w:tcBorders>
          </w:tcPr>
          <w:p w14:paraId="45D4EDC5" w14:textId="46B3B029" w:rsidR="00280178" w:rsidRDefault="00280178" w:rsidP="00280178">
            <w:r>
              <w:rPr>
                <w:sz w:val="20"/>
              </w:rPr>
              <w:t>Removing insect</w:t>
            </w:r>
            <w:r w:rsidR="009C55C1">
              <w:rPr>
                <w:sz w:val="20"/>
              </w:rPr>
              <w:t>/bird</w:t>
            </w:r>
            <w:r>
              <w:rPr>
                <w:sz w:val="20"/>
              </w:rPr>
              <w:t xml:space="preserve"> nests from porches, exterior building </w:t>
            </w:r>
          </w:p>
        </w:tc>
        <w:tc>
          <w:tcPr>
            <w:tcW w:w="907" w:type="dxa"/>
            <w:tcBorders>
              <w:top w:val="single" w:sz="4" w:space="0" w:color="000000"/>
              <w:left w:val="single" w:sz="4" w:space="0" w:color="000000"/>
              <w:bottom w:val="single" w:sz="4" w:space="0" w:color="000000"/>
              <w:right w:val="single" w:sz="4" w:space="0" w:color="000000"/>
            </w:tcBorders>
          </w:tcPr>
          <w:p w14:paraId="14B28406" w14:textId="77777777" w:rsidR="00280178" w:rsidRDefault="00280178" w:rsidP="00280178">
            <w:pPr>
              <w:ind w:left="133"/>
              <w:jc w:val="center"/>
            </w:pPr>
            <w:r>
              <w:rPr>
                <w:sz w:val="40"/>
              </w:rPr>
              <w:t xml:space="preserve"> </w:t>
            </w:r>
          </w:p>
        </w:tc>
        <w:tc>
          <w:tcPr>
            <w:tcW w:w="1167" w:type="dxa"/>
            <w:tcBorders>
              <w:top w:val="single" w:sz="4" w:space="0" w:color="000000"/>
              <w:left w:val="single" w:sz="4" w:space="0" w:color="000000"/>
              <w:bottom w:val="single" w:sz="4" w:space="0" w:color="000000"/>
              <w:right w:val="single" w:sz="4" w:space="0" w:color="000000"/>
            </w:tcBorders>
            <w:shd w:val="clear" w:color="auto" w:fill="FFFF00"/>
          </w:tcPr>
          <w:p w14:paraId="1F7F8B69" w14:textId="77777777" w:rsidR="00280178" w:rsidRDefault="00280178" w:rsidP="00280178">
            <w:pPr>
              <w:ind w:left="43"/>
              <w:jc w:val="center"/>
            </w:pPr>
            <w:r>
              <w:rPr>
                <w:sz w:val="40"/>
              </w:rPr>
              <w:t xml:space="preserve">x </w:t>
            </w:r>
          </w:p>
        </w:tc>
        <w:tc>
          <w:tcPr>
            <w:tcW w:w="4866" w:type="dxa"/>
            <w:gridSpan w:val="2"/>
            <w:tcBorders>
              <w:top w:val="single" w:sz="4" w:space="0" w:color="000000"/>
              <w:left w:val="single" w:sz="4" w:space="0" w:color="000000"/>
              <w:bottom w:val="single" w:sz="4" w:space="0" w:color="000000"/>
              <w:right w:val="single" w:sz="4" w:space="0" w:color="000000"/>
            </w:tcBorders>
          </w:tcPr>
          <w:p w14:paraId="7B13FB94" w14:textId="7B99C3BD" w:rsidR="00280178" w:rsidRDefault="003857F8" w:rsidP="00280178">
            <w:pPr>
              <w:ind w:left="1"/>
            </w:pPr>
            <w:r>
              <w:rPr>
                <w:sz w:val="20"/>
              </w:rPr>
              <w:t>Submit</w:t>
            </w:r>
            <w:r w:rsidR="00280178">
              <w:rPr>
                <w:sz w:val="20"/>
              </w:rPr>
              <w:t xml:space="preserve"> a work order request   </w:t>
            </w:r>
          </w:p>
        </w:tc>
      </w:tr>
      <w:tr w:rsidR="00280178" w14:paraId="0CD5BD70" w14:textId="77777777" w:rsidTr="00B21C47">
        <w:tblPrEx>
          <w:tblCellMar>
            <w:left w:w="108" w:type="dxa"/>
            <w:right w:w="67" w:type="dxa"/>
          </w:tblCellMar>
        </w:tblPrEx>
        <w:trPr>
          <w:trHeight w:val="468"/>
        </w:trPr>
        <w:tc>
          <w:tcPr>
            <w:tcW w:w="3852" w:type="dxa"/>
            <w:tcBorders>
              <w:top w:val="single" w:sz="4" w:space="0" w:color="000000"/>
              <w:left w:val="single" w:sz="4" w:space="0" w:color="000000"/>
              <w:bottom w:val="single" w:sz="4" w:space="0" w:color="000000"/>
              <w:right w:val="single" w:sz="4" w:space="0" w:color="000000"/>
            </w:tcBorders>
          </w:tcPr>
          <w:p w14:paraId="36B5D22F" w14:textId="77777777" w:rsidR="00280178" w:rsidRDefault="00280178" w:rsidP="00280178">
            <w:r>
              <w:rPr>
                <w:sz w:val="20"/>
              </w:rPr>
              <w:t xml:space="preserve">Removing pest wildlife from common ground, beneath porches/decks </w:t>
            </w:r>
          </w:p>
        </w:tc>
        <w:tc>
          <w:tcPr>
            <w:tcW w:w="907" w:type="dxa"/>
            <w:tcBorders>
              <w:top w:val="single" w:sz="4" w:space="0" w:color="000000"/>
              <w:left w:val="single" w:sz="4" w:space="0" w:color="000000"/>
              <w:bottom w:val="single" w:sz="4" w:space="0" w:color="000000"/>
              <w:right w:val="single" w:sz="4" w:space="0" w:color="000000"/>
            </w:tcBorders>
          </w:tcPr>
          <w:p w14:paraId="784D25C5" w14:textId="77777777" w:rsidR="00280178" w:rsidRDefault="00280178" w:rsidP="00280178">
            <w:pPr>
              <w:ind w:left="133"/>
              <w:jc w:val="center"/>
            </w:pPr>
            <w:r>
              <w:rPr>
                <w:sz w:val="40"/>
              </w:rPr>
              <w:t xml:space="preserve"> </w:t>
            </w:r>
          </w:p>
        </w:tc>
        <w:tc>
          <w:tcPr>
            <w:tcW w:w="1167" w:type="dxa"/>
            <w:tcBorders>
              <w:top w:val="single" w:sz="4" w:space="0" w:color="000000"/>
              <w:left w:val="single" w:sz="4" w:space="0" w:color="000000"/>
              <w:bottom w:val="single" w:sz="4" w:space="0" w:color="000000"/>
              <w:right w:val="single" w:sz="4" w:space="0" w:color="000000"/>
            </w:tcBorders>
            <w:shd w:val="clear" w:color="auto" w:fill="FFFF00"/>
          </w:tcPr>
          <w:p w14:paraId="42AEE875" w14:textId="77777777" w:rsidR="00280178" w:rsidRDefault="00280178" w:rsidP="00280178">
            <w:pPr>
              <w:ind w:left="43"/>
              <w:jc w:val="center"/>
            </w:pPr>
            <w:r>
              <w:rPr>
                <w:sz w:val="40"/>
              </w:rPr>
              <w:t xml:space="preserve">x </w:t>
            </w:r>
          </w:p>
        </w:tc>
        <w:tc>
          <w:tcPr>
            <w:tcW w:w="4866" w:type="dxa"/>
            <w:gridSpan w:val="2"/>
            <w:tcBorders>
              <w:top w:val="single" w:sz="4" w:space="0" w:color="000000"/>
              <w:left w:val="single" w:sz="4" w:space="0" w:color="000000"/>
              <w:bottom w:val="single" w:sz="4" w:space="0" w:color="000000"/>
              <w:right w:val="single" w:sz="4" w:space="0" w:color="000000"/>
            </w:tcBorders>
          </w:tcPr>
          <w:p w14:paraId="4B18ADF0" w14:textId="732BF255" w:rsidR="00280178" w:rsidRDefault="003857F8" w:rsidP="00280178">
            <w:pPr>
              <w:ind w:left="1"/>
            </w:pPr>
            <w:r>
              <w:rPr>
                <w:sz w:val="20"/>
              </w:rPr>
              <w:t>Submit</w:t>
            </w:r>
            <w:r w:rsidR="00280178">
              <w:rPr>
                <w:sz w:val="20"/>
              </w:rPr>
              <w:t xml:space="preserve"> a work order request   </w:t>
            </w:r>
          </w:p>
        </w:tc>
      </w:tr>
      <w:tr w:rsidR="00280178" w14:paraId="5191508C" w14:textId="77777777" w:rsidTr="00B21C47">
        <w:tblPrEx>
          <w:tblCellMar>
            <w:left w:w="108" w:type="dxa"/>
            <w:right w:w="67" w:type="dxa"/>
          </w:tblCellMar>
        </w:tblPrEx>
        <w:trPr>
          <w:trHeight w:val="469"/>
        </w:trPr>
        <w:tc>
          <w:tcPr>
            <w:tcW w:w="3852" w:type="dxa"/>
            <w:tcBorders>
              <w:top w:val="single" w:sz="4" w:space="0" w:color="000000"/>
              <w:left w:val="single" w:sz="4" w:space="0" w:color="000000"/>
              <w:bottom w:val="single" w:sz="4" w:space="0" w:color="000000"/>
              <w:right w:val="single" w:sz="4" w:space="0" w:color="000000"/>
            </w:tcBorders>
          </w:tcPr>
          <w:p w14:paraId="7625BB32" w14:textId="77777777" w:rsidR="00280178" w:rsidRDefault="00280178" w:rsidP="00280178">
            <w:r>
              <w:rPr>
                <w:sz w:val="20"/>
              </w:rPr>
              <w:t xml:space="preserve">Satellite Dish </w:t>
            </w:r>
          </w:p>
        </w:tc>
        <w:tc>
          <w:tcPr>
            <w:tcW w:w="907" w:type="dxa"/>
            <w:tcBorders>
              <w:top w:val="single" w:sz="4" w:space="0" w:color="000000"/>
              <w:left w:val="single" w:sz="4" w:space="0" w:color="000000"/>
              <w:bottom w:val="single" w:sz="4" w:space="0" w:color="000000"/>
              <w:right w:val="single" w:sz="4" w:space="0" w:color="000000"/>
            </w:tcBorders>
          </w:tcPr>
          <w:p w14:paraId="208B52D8" w14:textId="77777777" w:rsidR="00280178" w:rsidRDefault="00280178" w:rsidP="00280178">
            <w:pPr>
              <w:ind w:left="43"/>
              <w:jc w:val="center"/>
            </w:pPr>
            <w:r>
              <w:rPr>
                <w:sz w:val="40"/>
              </w:rPr>
              <w:t xml:space="preserve">x </w:t>
            </w:r>
          </w:p>
        </w:tc>
        <w:tc>
          <w:tcPr>
            <w:tcW w:w="1167" w:type="dxa"/>
            <w:tcBorders>
              <w:top w:val="single" w:sz="4" w:space="0" w:color="000000"/>
              <w:left w:val="single" w:sz="4" w:space="0" w:color="000000"/>
              <w:bottom w:val="single" w:sz="4" w:space="0" w:color="000000"/>
              <w:right w:val="single" w:sz="4" w:space="0" w:color="000000"/>
            </w:tcBorders>
          </w:tcPr>
          <w:p w14:paraId="1BF5EEAE" w14:textId="77777777" w:rsidR="00280178" w:rsidRDefault="00280178" w:rsidP="00280178">
            <w:pPr>
              <w:ind w:left="134"/>
              <w:jc w:val="center"/>
            </w:pPr>
            <w:r>
              <w:rPr>
                <w:sz w:val="40"/>
              </w:rPr>
              <w:t xml:space="preserve"> </w:t>
            </w:r>
          </w:p>
        </w:tc>
        <w:tc>
          <w:tcPr>
            <w:tcW w:w="4866" w:type="dxa"/>
            <w:gridSpan w:val="2"/>
            <w:tcBorders>
              <w:top w:val="single" w:sz="4" w:space="0" w:color="000000"/>
              <w:left w:val="single" w:sz="4" w:space="0" w:color="000000"/>
              <w:bottom w:val="single" w:sz="4" w:space="0" w:color="000000"/>
              <w:right w:val="single" w:sz="4" w:space="0" w:color="000000"/>
            </w:tcBorders>
          </w:tcPr>
          <w:p w14:paraId="44D24441" w14:textId="6A054C98" w:rsidR="00280178" w:rsidRDefault="00280178" w:rsidP="00280178">
            <w:pPr>
              <w:ind w:left="1"/>
            </w:pPr>
            <w:r>
              <w:rPr>
                <w:sz w:val="20"/>
              </w:rPr>
              <w:t xml:space="preserve">Requires </w:t>
            </w:r>
            <w:r w:rsidR="00DF07F9">
              <w:rPr>
                <w:sz w:val="20"/>
              </w:rPr>
              <w:t>m</w:t>
            </w:r>
            <w:r>
              <w:rPr>
                <w:sz w:val="20"/>
              </w:rPr>
              <w:t xml:space="preserve">anagement </w:t>
            </w:r>
            <w:r w:rsidR="00DF07F9">
              <w:rPr>
                <w:sz w:val="20"/>
              </w:rPr>
              <w:t>c</w:t>
            </w:r>
            <w:r>
              <w:rPr>
                <w:sz w:val="20"/>
              </w:rPr>
              <w:t xml:space="preserve">ompany </w:t>
            </w:r>
            <w:r w:rsidR="00DF07F9">
              <w:rPr>
                <w:sz w:val="20"/>
              </w:rPr>
              <w:t>a</w:t>
            </w:r>
            <w:r>
              <w:rPr>
                <w:sz w:val="20"/>
              </w:rPr>
              <w:t xml:space="preserve">pproval in writing. See </w:t>
            </w:r>
            <w:r w:rsidR="009969DC">
              <w:rPr>
                <w:sz w:val="20"/>
              </w:rPr>
              <w:t>Satellite</w:t>
            </w:r>
            <w:r>
              <w:rPr>
                <w:sz w:val="20"/>
              </w:rPr>
              <w:t xml:space="preserve"> </w:t>
            </w:r>
            <w:r w:rsidR="009969DC">
              <w:rPr>
                <w:sz w:val="20"/>
              </w:rPr>
              <w:t>D</w:t>
            </w:r>
            <w:r>
              <w:rPr>
                <w:sz w:val="20"/>
              </w:rPr>
              <w:t xml:space="preserve">ish </w:t>
            </w:r>
            <w:r w:rsidR="00DF07F9">
              <w:rPr>
                <w:sz w:val="20"/>
              </w:rPr>
              <w:t>r</w:t>
            </w:r>
            <w:r>
              <w:rPr>
                <w:sz w:val="20"/>
              </w:rPr>
              <w:t xml:space="preserve">ules </w:t>
            </w:r>
          </w:p>
        </w:tc>
      </w:tr>
      <w:tr w:rsidR="00280178" w14:paraId="101C1C66" w14:textId="77777777" w:rsidTr="00B21C47">
        <w:tblPrEx>
          <w:tblCellMar>
            <w:left w:w="108" w:type="dxa"/>
            <w:right w:w="67" w:type="dxa"/>
          </w:tblCellMar>
        </w:tblPrEx>
        <w:trPr>
          <w:trHeight w:val="468"/>
        </w:trPr>
        <w:tc>
          <w:tcPr>
            <w:tcW w:w="3852" w:type="dxa"/>
            <w:tcBorders>
              <w:top w:val="single" w:sz="4" w:space="0" w:color="000000"/>
              <w:left w:val="single" w:sz="4" w:space="0" w:color="000000"/>
              <w:bottom w:val="single" w:sz="4" w:space="0" w:color="000000"/>
              <w:right w:val="single" w:sz="4" w:space="0" w:color="000000"/>
            </w:tcBorders>
          </w:tcPr>
          <w:p w14:paraId="6DD0976A" w14:textId="5C1F5C35" w:rsidR="00280178" w:rsidRDefault="00280178" w:rsidP="00280178">
            <w:r>
              <w:rPr>
                <w:sz w:val="20"/>
              </w:rPr>
              <w:t xml:space="preserve">Screening exterior attic </w:t>
            </w:r>
            <w:r w:rsidR="00DF07F9">
              <w:rPr>
                <w:sz w:val="20"/>
              </w:rPr>
              <w:t xml:space="preserve">ventilation </w:t>
            </w:r>
            <w:r>
              <w:rPr>
                <w:sz w:val="20"/>
              </w:rPr>
              <w:t xml:space="preserve">holes </w:t>
            </w:r>
          </w:p>
        </w:tc>
        <w:tc>
          <w:tcPr>
            <w:tcW w:w="907" w:type="dxa"/>
            <w:tcBorders>
              <w:top w:val="single" w:sz="4" w:space="0" w:color="000000"/>
              <w:left w:val="single" w:sz="4" w:space="0" w:color="000000"/>
              <w:bottom w:val="single" w:sz="4" w:space="0" w:color="000000"/>
              <w:right w:val="single" w:sz="4" w:space="0" w:color="000000"/>
            </w:tcBorders>
          </w:tcPr>
          <w:p w14:paraId="764DC247" w14:textId="77777777" w:rsidR="00280178" w:rsidRDefault="00280178" w:rsidP="00280178">
            <w:pPr>
              <w:ind w:left="133"/>
              <w:jc w:val="center"/>
            </w:pPr>
            <w:r>
              <w:rPr>
                <w:sz w:val="40"/>
              </w:rPr>
              <w:t xml:space="preserve"> </w:t>
            </w:r>
          </w:p>
        </w:tc>
        <w:tc>
          <w:tcPr>
            <w:tcW w:w="1167" w:type="dxa"/>
            <w:tcBorders>
              <w:top w:val="single" w:sz="4" w:space="0" w:color="000000"/>
              <w:left w:val="single" w:sz="4" w:space="0" w:color="000000"/>
              <w:bottom w:val="single" w:sz="4" w:space="0" w:color="000000"/>
              <w:right w:val="single" w:sz="4" w:space="0" w:color="000000"/>
            </w:tcBorders>
            <w:shd w:val="clear" w:color="auto" w:fill="FFFF00"/>
          </w:tcPr>
          <w:p w14:paraId="202318E7" w14:textId="77777777" w:rsidR="00280178" w:rsidRDefault="00280178" w:rsidP="00280178">
            <w:pPr>
              <w:ind w:left="43"/>
              <w:jc w:val="center"/>
            </w:pPr>
            <w:r>
              <w:rPr>
                <w:sz w:val="40"/>
              </w:rPr>
              <w:t xml:space="preserve">x </w:t>
            </w:r>
          </w:p>
        </w:tc>
        <w:tc>
          <w:tcPr>
            <w:tcW w:w="4866" w:type="dxa"/>
            <w:gridSpan w:val="2"/>
            <w:tcBorders>
              <w:top w:val="single" w:sz="4" w:space="0" w:color="000000"/>
              <w:left w:val="single" w:sz="4" w:space="0" w:color="000000"/>
              <w:bottom w:val="single" w:sz="4" w:space="0" w:color="000000"/>
              <w:right w:val="single" w:sz="4" w:space="0" w:color="000000"/>
            </w:tcBorders>
          </w:tcPr>
          <w:p w14:paraId="7D7F1A2D" w14:textId="5914ADF6" w:rsidR="00280178" w:rsidRDefault="00813596" w:rsidP="00280178">
            <w:pPr>
              <w:ind w:left="1"/>
            </w:pPr>
            <w:r>
              <w:rPr>
                <w:sz w:val="20"/>
              </w:rPr>
              <w:t>Submit</w:t>
            </w:r>
            <w:r w:rsidR="00280178">
              <w:rPr>
                <w:sz w:val="20"/>
              </w:rPr>
              <w:t xml:space="preserve"> a work order request   </w:t>
            </w:r>
          </w:p>
        </w:tc>
      </w:tr>
      <w:tr w:rsidR="00280178" w14:paraId="10B86FB2" w14:textId="77777777" w:rsidTr="00B21C47">
        <w:tblPrEx>
          <w:tblCellMar>
            <w:left w:w="108" w:type="dxa"/>
            <w:right w:w="67" w:type="dxa"/>
          </w:tblCellMar>
        </w:tblPrEx>
        <w:trPr>
          <w:trHeight w:val="466"/>
        </w:trPr>
        <w:tc>
          <w:tcPr>
            <w:tcW w:w="3852" w:type="dxa"/>
            <w:tcBorders>
              <w:top w:val="single" w:sz="4" w:space="0" w:color="000000"/>
              <w:left w:val="single" w:sz="4" w:space="0" w:color="000000"/>
              <w:bottom w:val="single" w:sz="4" w:space="0" w:color="000000"/>
              <w:right w:val="single" w:sz="4" w:space="0" w:color="000000"/>
            </w:tcBorders>
          </w:tcPr>
          <w:p w14:paraId="7F13E7A5" w14:textId="77777777" w:rsidR="00280178" w:rsidRDefault="00280178" w:rsidP="00280178">
            <w:r>
              <w:rPr>
                <w:sz w:val="20"/>
              </w:rPr>
              <w:t>Siding and Trim</w:t>
            </w:r>
          </w:p>
        </w:tc>
        <w:tc>
          <w:tcPr>
            <w:tcW w:w="907" w:type="dxa"/>
            <w:tcBorders>
              <w:top w:val="single" w:sz="4" w:space="0" w:color="000000"/>
              <w:left w:val="single" w:sz="4" w:space="0" w:color="000000"/>
              <w:bottom w:val="single" w:sz="4" w:space="0" w:color="000000"/>
              <w:right w:val="single" w:sz="4" w:space="0" w:color="000000"/>
            </w:tcBorders>
          </w:tcPr>
          <w:p w14:paraId="39AA9C74" w14:textId="77777777" w:rsidR="00280178" w:rsidRDefault="00280178" w:rsidP="00280178">
            <w:pPr>
              <w:ind w:left="133"/>
              <w:jc w:val="center"/>
            </w:pPr>
            <w:r>
              <w:rPr>
                <w:sz w:val="40"/>
              </w:rPr>
              <w:t xml:space="preserve"> </w:t>
            </w:r>
          </w:p>
        </w:tc>
        <w:tc>
          <w:tcPr>
            <w:tcW w:w="1167" w:type="dxa"/>
            <w:tcBorders>
              <w:top w:val="single" w:sz="4" w:space="0" w:color="000000"/>
              <w:left w:val="single" w:sz="4" w:space="0" w:color="000000"/>
              <w:bottom w:val="single" w:sz="4" w:space="0" w:color="000000"/>
              <w:right w:val="single" w:sz="4" w:space="0" w:color="000000"/>
            </w:tcBorders>
            <w:shd w:val="clear" w:color="auto" w:fill="FFFF00"/>
          </w:tcPr>
          <w:p w14:paraId="6140DD30" w14:textId="77777777" w:rsidR="00280178" w:rsidRDefault="00280178" w:rsidP="00280178">
            <w:pPr>
              <w:ind w:left="43"/>
              <w:jc w:val="center"/>
            </w:pPr>
            <w:r>
              <w:rPr>
                <w:sz w:val="40"/>
              </w:rPr>
              <w:t xml:space="preserve">x </w:t>
            </w:r>
          </w:p>
        </w:tc>
        <w:tc>
          <w:tcPr>
            <w:tcW w:w="4866" w:type="dxa"/>
            <w:gridSpan w:val="2"/>
            <w:tcBorders>
              <w:top w:val="single" w:sz="4" w:space="0" w:color="000000"/>
              <w:left w:val="single" w:sz="4" w:space="0" w:color="000000"/>
              <w:bottom w:val="single" w:sz="4" w:space="0" w:color="000000"/>
              <w:right w:val="single" w:sz="4" w:space="0" w:color="000000"/>
            </w:tcBorders>
          </w:tcPr>
          <w:p w14:paraId="10726C7B" w14:textId="361DA548" w:rsidR="00280178" w:rsidRDefault="00280178" w:rsidP="00280178">
            <w:pPr>
              <w:ind w:left="1"/>
            </w:pPr>
            <w:r>
              <w:rPr>
                <w:sz w:val="20"/>
              </w:rPr>
              <w:t>Damages caused by homeowner, or damage</w:t>
            </w:r>
            <w:r w:rsidR="00775C9A">
              <w:rPr>
                <w:sz w:val="20"/>
              </w:rPr>
              <w:t>s due to</w:t>
            </w:r>
            <w:r>
              <w:rPr>
                <w:sz w:val="20"/>
              </w:rPr>
              <w:t xml:space="preserve"> lack of flashing, will be charged back to homeowner </w:t>
            </w:r>
          </w:p>
        </w:tc>
      </w:tr>
      <w:tr w:rsidR="00F63F76" w14:paraId="65BCF28D" w14:textId="77777777" w:rsidTr="00B21C47">
        <w:tblPrEx>
          <w:tblCellMar>
            <w:left w:w="108" w:type="dxa"/>
            <w:right w:w="67" w:type="dxa"/>
          </w:tblCellMar>
        </w:tblPrEx>
        <w:trPr>
          <w:trHeight w:val="468"/>
        </w:trPr>
        <w:tc>
          <w:tcPr>
            <w:tcW w:w="3852" w:type="dxa"/>
            <w:tcBorders>
              <w:top w:val="single" w:sz="4" w:space="0" w:color="000000"/>
              <w:left w:val="single" w:sz="4" w:space="0" w:color="000000"/>
              <w:bottom w:val="single" w:sz="4" w:space="0" w:color="000000"/>
              <w:right w:val="single" w:sz="4" w:space="0" w:color="000000"/>
            </w:tcBorders>
          </w:tcPr>
          <w:p w14:paraId="65066F3C" w14:textId="2E238EC1" w:rsidR="00F63F76" w:rsidRDefault="00F63F76" w:rsidP="007E3F2A">
            <w:pPr>
              <w:rPr>
                <w:sz w:val="20"/>
              </w:rPr>
            </w:pPr>
            <w:r>
              <w:rPr>
                <w:sz w:val="20"/>
              </w:rPr>
              <w:t>Signs on the common ground-real estate</w:t>
            </w:r>
            <w:r w:rsidR="00C67DBB">
              <w:rPr>
                <w:sz w:val="20"/>
              </w:rPr>
              <w:t>, auction</w:t>
            </w:r>
            <w:r w:rsidR="00B02C43">
              <w:rPr>
                <w:sz w:val="20"/>
              </w:rPr>
              <w:t xml:space="preserve">, </w:t>
            </w:r>
            <w:r w:rsidR="00C67DBB">
              <w:rPr>
                <w:sz w:val="20"/>
              </w:rPr>
              <w:t>garage</w:t>
            </w:r>
            <w:r>
              <w:rPr>
                <w:sz w:val="20"/>
              </w:rPr>
              <w:t xml:space="preserve"> signs </w:t>
            </w:r>
          </w:p>
        </w:tc>
        <w:tc>
          <w:tcPr>
            <w:tcW w:w="907" w:type="dxa"/>
            <w:tcBorders>
              <w:top w:val="single" w:sz="4" w:space="0" w:color="000000"/>
              <w:left w:val="single" w:sz="4" w:space="0" w:color="000000"/>
              <w:bottom w:val="single" w:sz="4" w:space="0" w:color="000000"/>
              <w:right w:val="single" w:sz="4" w:space="0" w:color="000000"/>
            </w:tcBorders>
          </w:tcPr>
          <w:p w14:paraId="42E63A12" w14:textId="77777777" w:rsidR="00F63F76" w:rsidRDefault="00F63F76" w:rsidP="007E3F2A">
            <w:pPr>
              <w:jc w:val="center"/>
              <w:rPr>
                <w:sz w:val="40"/>
              </w:rPr>
            </w:pPr>
            <w:r>
              <w:rPr>
                <w:sz w:val="40"/>
              </w:rPr>
              <w:t>x</w:t>
            </w:r>
          </w:p>
        </w:tc>
        <w:tc>
          <w:tcPr>
            <w:tcW w:w="1167" w:type="dxa"/>
            <w:tcBorders>
              <w:top w:val="single" w:sz="4" w:space="0" w:color="000000"/>
              <w:left w:val="single" w:sz="4" w:space="0" w:color="000000"/>
              <w:bottom w:val="single" w:sz="4" w:space="0" w:color="000000"/>
              <w:right w:val="single" w:sz="4" w:space="0" w:color="000000"/>
            </w:tcBorders>
          </w:tcPr>
          <w:p w14:paraId="154EA640" w14:textId="77777777" w:rsidR="00F63F76" w:rsidRDefault="00F63F76" w:rsidP="007E3F2A">
            <w:pPr>
              <w:ind w:left="134"/>
              <w:jc w:val="center"/>
              <w:rPr>
                <w:sz w:val="40"/>
              </w:rPr>
            </w:pPr>
          </w:p>
        </w:tc>
        <w:tc>
          <w:tcPr>
            <w:tcW w:w="4866" w:type="dxa"/>
            <w:gridSpan w:val="2"/>
            <w:tcBorders>
              <w:top w:val="single" w:sz="4" w:space="0" w:color="000000"/>
              <w:left w:val="single" w:sz="4" w:space="0" w:color="000000"/>
              <w:bottom w:val="single" w:sz="4" w:space="0" w:color="000000"/>
              <w:right w:val="single" w:sz="4" w:space="0" w:color="000000"/>
            </w:tcBorders>
          </w:tcPr>
          <w:p w14:paraId="054C9356" w14:textId="6B4084BD" w:rsidR="00F63F76" w:rsidRDefault="00F63F76" w:rsidP="007E3F2A">
            <w:pPr>
              <w:ind w:left="1"/>
              <w:rPr>
                <w:sz w:val="20"/>
              </w:rPr>
            </w:pPr>
            <w:r>
              <w:rPr>
                <w:sz w:val="20"/>
              </w:rPr>
              <w:t>Must be within 15’ of the front of the unit.</w:t>
            </w:r>
            <w:r w:rsidR="00B4242E">
              <w:rPr>
                <w:sz w:val="20"/>
              </w:rPr>
              <w:t xml:space="preserve">  Temporary</w:t>
            </w:r>
            <w:r w:rsidR="002D3196">
              <w:rPr>
                <w:sz w:val="20"/>
              </w:rPr>
              <w:t xml:space="preserve"> d</w:t>
            </w:r>
            <w:r w:rsidR="00B4242E">
              <w:rPr>
                <w:sz w:val="20"/>
              </w:rPr>
              <w:t>irectional signs are allowed at street corners.</w:t>
            </w:r>
          </w:p>
        </w:tc>
      </w:tr>
      <w:tr w:rsidR="00280178" w14:paraId="5C7A7B6C" w14:textId="77777777" w:rsidTr="00B21C47">
        <w:tblPrEx>
          <w:tblCellMar>
            <w:left w:w="108" w:type="dxa"/>
            <w:right w:w="67" w:type="dxa"/>
          </w:tblCellMar>
        </w:tblPrEx>
        <w:trPr>
          <w:trHeight w:val="468"/>
        </w:trPr>
        <w:tc>
          <w:tcPr>
            <w:tcW w:w="3852" w:type="dxa"/>
            <w:tcBorders>
              <w:top w:val="single" w:sz="4" w:space="0" w:color="000000"/>
              <w:left w:val="single" w:sz="4" w:space="0" w:color="000000"/>
              <w:bottom w:val="single" w:sz="4" w:space="0" w:color="000000"/>
              <w:right w:val="single" w:sz="4" w:space="0" w:color="000000"/>
            </w:tcBorders>
          </w:tcPr>
          <w:p w14:paraId="585897C0" w14:textId="2842DB50" w:rsidR="00280178" w:rsidRDefault="00280178" w:rsidP="00280178">
            <w:r>
              <w:rPr>
                <w:sz w:val="20"/>
              </w:rPr>
              <w:t>Signs</w:t>
            </w:r>
            <w:r w:rsidR="008B775D">
              <w:rPr>
                <w:sz w:val="20"/>
              </w:rPr>
              <w:t xml:space="preserve"> on the common ground</w:t>
            </w:r>
            <w:r>
              <w:rPr>
                <w:sz w:val="20"/>
              </w:rPr>
              <w:t>-</w:t>
            </w:r>
            <w:r w:rsidR="00E834AF">
              <w:rPr>
                <w:sz w:val="20"/>
              </w:rPr>
              <w:t>p</w:t>
            </w:r>
            <w:r>
              <w:rPr>
                <w:sz w:val="20"/>
              </w:rPr>
              <w:t xml:space="preserve">olitical or </w:t>
            </w:r>
            <w:r w:rsidR="00981D39">
              <w:rPr>
                <w:sz w:val="20"/>
              </w:rPr>
              <w:t>v</w:t>
            </w:r>
            <w:r w:rsidR="008C7394">
              <w:rPr>
                <w:sz w:val="20"/>
              </w:rPr>
              <w:t>endor</w:t>
            </w:r>
            <w:r>
              <w:rPr>
                <w:sz w:val="20"/>
              </w:rPr>
              <w:t xml:space="preserve"> signs </w:t>
            </w:r>
          </w:p>
        </w:tc>
        <w:tc>
          <w:tcPr>
            <w:tcW w:w="907" w:type="dxa"/>
            <w:tcBorders>
              <w:top w:val="single" w:sz="4" w:space="0" w:color="000000"/>
              <w:left w:val="single" w:sz="4" w:space="0" w:color="000000"/>
              <w:bottom w:val="single" w:sz="4" w:space="0" w:color="000000"/>
              <w:right w:val="single" w:sz="4" w:space="0" w:color="000000"/>
            </w:tcBorders>
          </w:tcPr>
          <w:p w14:paraId="59C2877A" w14:textId="77777777" w:rsidR="00280178" w:rsidRDefault="00280178" w:rsidP="00280178">
            <w:pPr>
              <w:ind w:left="133"/>
              <w:jc w:val="center"/>
            </w:pPr>
            <w:r>
              <w:rPr>
                <w:sz w:val="40"/>
              </w:rPr>
              <w:t xml:space="preserve"> </w:t>
            </w:r>
          </w:p>
        </w:tc>
        <w:tc>
          <w:tcPr>
            <w:tcW w:w="1167" w:type="dxa"/>
            <w:tcBorders>
              <w:top w:val="single" w:sz="4" w:space="0" w:color="000000"/>
              <w:left w:val="single" w:sz="4" w:space="0" w:color="000000"/>
              <w:bottom w:val="single" w:sz="4" w:space="0" w:color="000000"/>
              <w:right w:val="single" w:sz="4" w:space="0" w:color="000000"/>
            </w:tcBorders>
          </w:tcPr>
          <w:p w14:paraId="16D42E49" w14:textId="77777777" w:rsidR="00280178" w:rsidRDefault="00280178" w:rsidP="00280178">
            <w:pPr>
              <w:ind w:left="134"/>
              <w:jc w:val="center"/>
            </w:pPr>
            <w:r>
              <w:rPr>
                <w:sz w:val="40"/>
              </w:rPr>
              <w:t xml:space="preserve"> </w:t>
            </w:r>
          </w:p>
        </w:tc>
        <w:tc>
          <w:tcPr>
            <w:tcW w:w="4866" w:type="dxa"/>
            <w:gridSpan w:val="2"/>
            <w:tcBorders>
              <w:top w:val="single" w:sz="4" w:space="0" w:color="000000"/>
              <w:left w:val="single" w:sz="4" w:space="0" w:color="000000"/>
              <w:bottom w:val="single" w:sz="4" w:space="0" w:color="000000"/>
              <w:right w:val="single" w:sz="4" w:space="0" w:color="000000"/>
            </w:tcBorders>
          </w:tcPr>
          <w:p w14:paraId="65006DA0" w14:textId="1613DEFC" w:rsidR="00280178" w:rsidRDefault="00193501" w:rsidP="00280178">
            <w:pPr>
              <w:ind w:left="1"/>
            </w:pPr>
            <w:r w:rsidRPr="00C2435A">
              <w:rPr>
                <w:b/>
                <w:bCs/>
                <w:sz w:val="20"/>
              </w:rPr>
              <w:t>NOT ALLOWED</w:t>
            </w:r>
            <w:r w:rsidR="00280178">
              <w:rPr>
                <w:sz w:val="20"/>
              </w:rPr>
              <w:t>,</w:t>
            </w:r>
            <w:r>
              <w:rPr>
                <w:sz w:val="20"/>
              </w:rPr>
              <w:t xml:space="preserve"> the exception i</w:t>
            </w:r>
            <w:r w:rsidR="00981D39">
              <w:rPr>
                <w:sz w:val="20"/>
              </w:rPr>
              <w:t>s</w:t>
            </w:r>
            <w:r w:rsidR="00280178">
              <w:rPr>
                <w:sz w:val="20"/>
              </w:rPr>
              <w:t xml:space="preserve"> MH Beautification signs</w:t>
            </w:r>
            <w:r w:rsidR="00981D39">
              <w:rPr>
                <w:sz w:val="20"/>
              </w:rPr>
              <w:t>,</w:t>
            </w:r>
            <w:r w:rsidR="00152D5F">
              <w:rPr>
                <w:sz w:val="20"/>
              </w:rPr>
              <w:t xml:space="preserve"> and</w:t>
            </w:r>
            <w:r w:rsidR="00280178">
              <w:rPr>
                <w:sz w:val="20"/>
              </w:rPr>
              <w:t xml:space="preserve"> security </w:t>
            </w:r>
            <w:r w:rsidR="00250DCC">
              <w:rPr>
                <w:sz w:val="20"/>
              </w:rPr>
              <w:t xml:space="preserve">notification </w:t>
            </w:r>
            <w:r w:rsidR="00280178">
              <w:rPr>
                <w:sz w:val="20"/>
              </w:rPr>
              <w:t xml:space="preserve">signs </w:t>
            </w:r>
            <w:r w:rsidR="008C7394">
              <w:rPr>
                <w:sz w:val="20"/>
              </w:rPr>
              <w:t xml:space="preserve">located </w:t>
            </w:r>
            <w:r w:rsidR="008B0D30">
              <w:rPr>
                <w:sz w:val="20"/>
              </w:rPr>
              <w:t>within 2’ of</w:t>
            </w:r>
            <w:r w:rsidR="00280178">
              <w:rPr>
                <w:sz w:val="20"/>
              </w:rPr>
              <w:t xml:space="preserve"> the building. </w:t>
            </w:r>
          </w:p>
        </w:tc>
      </w:tr>
      <w:tr w:rsidR="00280178" w14:paraId="0F27022D" w14:textId="77777777" w:rsidTr="00B21C47">
        <w:tblPrEx>
          <w:tblCellMar>
            <w:left w:w="108" w:type="dxa"/>
            <w:right w:w="67" w:type="dxa"/>
          </w:tblCellMar>
        </w:tblPrEx>
        <w:trPr>
          <w:trHeight w:val="469"/>
        </w:trPr>
        <w:tc>
          <w:tcPr>
            <w:tcW w:w="3852" w:type="dxa"/>
            <w:tcBorders>
              <w:top w:val="single" w:sz="4" w:space="0" w:color="000000"/>
              <w:left w:val="single" w:sz="4" w:space="0" w:color="000000"/>
              <w:bottom w:val="single" w:sz="4" w:space="0" w:color="000000"/>
              <w:right w:val="single" w:sz="4" w:space="0" w:color="000000"/>
            </w:tcBorders>
          </w:tcPr>
          <w:p w14:paraId="0EA1BE4F" w14:textId="0D8DF9CC" w:rsidR="00280178" w:rsidRDefault="00280178" w:rsidP="00280178">
            <w:r>
              <w:rPr>
                <w:sz w:val="20"/>
              </w:rPr>
              <w:t xml:space="preserve">Sump pump </w:t>
            </w:r>
            <w:r w:rsidR="002D3196">
              <w:rPr>
                <w:sz w:val="20"/>
              </w:rPr>
              <w:t>r</w:t>
            </w:r>
            <w:r>
              <w:rPr>
                <w:sz w:val="20"/>
              </w:rPr>
              <w:t xml:space="preserve">epairs or additions </w:t>
            </w:r>
          </w:p>
          <w:p w14:paraId="6E0E8A7A" w14:textId="77777777" w:rsidR="00280178" w:rsidRDefault="00280178" w:rsidP="00280178">
            <w:r>
              <w:rPr>
                <w:sz w:val="20"/>
              </w:rPr>
              <w:t xml:space="preserve">(Recommended when finishing Lower level). </w:t>
            </w:r>
          </w:p>
        </w:tc>
        <w:tc>
          <w:tcPr>
            <w:tcW w:w="907" w:type="dxa"/>
            <w:tcBorders>
              <w:top w:val="single" w:sz="4" w:space="0" w:color="000000"/>
              <w:left w:val="single" w:sz="4" w:space="0" w:color="000000"/>
              <w:bottom w:val="single" w:sz="4" w:space="0" w:color="000000"/>
              <w:right w:val="single" w:sz="4" w:space="0" w:color="000000"/>
            </w:tcBorders>
          </w:tcPr>
          <w:p w14:paraId="3EE369D9" w14:textId="77777777" w:rsidR="00280178" w:rsidRDefault="00280178" w:rsidP="00280178">
            <w:pPr>
              <w:ind w:left="43"/>
              <w:jc w:val="center"/>
            </w:pPr>
            <w:r>
              <w:rPr>
                <w:sz w:val="40"/>
              </w:rPr>
              <w:t xml:space="preserve">x </w:t>
            </w:r>
          </w:p>
        </w:tc>
        <w:tc>
          <w:tcPr>
            <w:tcW w:w="1167" w:type="dxa"/>
            <w:tcBorders>
              <w:top w:val="single" w:sz="4" w:space="0" w:color="000000"/>
              <w:left w:val="single" w:sz="4" w:space="0" w:color="000000"/>
              <w:bottom w:val="single" w:sz="4" w:space="0" w:color="000000"/>
              <w:right w:val="single" w:sz="4" w:space="0" w:color="000000"/>
            </w:tcBorders>
          </w:tcPr>
          <w:p w14:paraId="356089AB" w14:textId="77777777" w:rsidR="00280178" w:rsidRDefault="00280178" w:rsidP="00280178">
            <w:pPr>
              <w:ind w:left="134"/>
              <w:jc w:val="center"/>
            </w:pPr>
            <w:r>
              <w:rPr>
                <w:sz w:val="40"/>
              </w:rPr>
              <w:t xml:space="preserve"> </w:t>
            </w:r>
          </w:p>
        </w:tc>
        <w:tc>
          <w:tcPr>
            <w:tcW w:w="4866" w:type="dxa"/>
            <w:gridSpan w:val="2"/>
            <w:tcBorders>
              <w:top w:val="single" w:sz="4" w:space="0" w:color="000000"/>
              <w:left w:val="single" w:sz="4" w:space="0" w:color="000000"/>
              <w:bottom w:val="single" w:sz="4" w:space="0" w:color="000000"/>
              <w:right w:val="single" w:sz="4" w:space="0" w:color="000000"/>
            </w:tcBorders>
          </w:tcPr>
          <w:p w14:paraId="538E24CF" w14:textId="23F5F8D7" w:rsidR="00280178" w:rsidRDefault="00280178" w:rsidP="00280178">
            <w:pPr>
              <w:ind w:left="1"/>
            </w:pPr>
            <w:r>
              <w:rPr>
                <w:sz w:val="20"/>
              </w:rPr>
              <w:t xml:space="preserve">HOA will repair </w:t>
            </w:r>
            <w:r w:rsidR="00FB6179">
              <w:rPr>
                <w:sz w:val="20"/>
              </w:rPr>
              <w:t xml:space="preserve">exterior </w:t>
            </w:r>
            <w:r w:rsidR="00152D5F">
              <w:rPr>
                <w:sz w:val="20"/>
              </w:rPr>
              <w:t>sump pump</w:t>
            </w:r>
            <w:r>
              <w:rPr>
                <w:sz w:val="20"/>
              </w:rPr>
              <w:t xml:space="preserve"> drain extensions with a</w:t>
            </w:r>
            <w:r w:rsidR="00CB1FC1">
              <w:rPr>
                <w:sz w:val="20"/>
              </w:rPr>
              <w:t xml:space="preserve"> submitted</w:t>
            </w:r>
            <w:r>
              <w:rPr>
                <w:sz w:val="20"/>
              </w:rPr>
              <w:t xml:space="preserve"> work order </w:t>
            </w:r>
          </w:p>
        </w:tc>
      </w:tr>
      <w:tr w:rsidR="00280178" w14:paraId="6E015074" w14:textId="77777777" w:rsidTr="00B21C47">
        <w:tblPrEx>
          <w:tblCellMar>
            <w:left w:w="108" w:type="dxa"/>
            <w:right w:w="67" w:type="dxa"/>
          </w:tblCellMar>
        </w:tblPrEx>
        <w:trPr>
          <w:trHeight w:val="468"/>
        </w:trPr>
        <w:tc>
          <w:tcPr>
            <w:tcW w:w="3852" w:type="dxa"/>
            <w:tcBorders>
              <w:top w:val="single" w:sz="4" w:space="0" w:color="000000"/>
              <w:left w:val="single" w:sz="4" w:space="0" w:color="000000"/>
              <w:bottom w:val="single" w:sz="4" w:space="0" w:color="000000"/>
              <w:right w:val="single" w:sz="4" w:space="0" w:color="000000"/>
            </w:tcBorders>
          </w:tcPr>
          <w:p w14:paraId="02526FF0" w14:textId="77777777" w:rsidR="00280178" w:rsidRDefault="00280178" w:rsidP="00280178">
            <w:r>
              <w:rPr>
                <w:sz w:val="20"/>
              </w:rPr>
              <w:t xml:space="preserve">Termite Contracts (Exterior) </w:t>
            </w:r>
          </w:p>
        </w:tc>
        <w:tc>
          <w:tcPr>
            <w:tcW w:w="907" w:type="dxa"/>
            <w:tcBorders>
              <w:top w:val="single" w:sz="4" w:space="0" w:color="000000"/>
              <w:left w:val="single" w:sz="4" w:space="0" w:color="000000"/>
              <w:bottom w:val="single" w:sz="4" w:space="0" w:color="000000"/>
              <w:right w:val="single" w:sz="4" w:space="0" w:color="000000"/>
            </w:tcBorders>
          </w:tcPr>
          <w:p w14:paraId="2F9CE90F" w14:textId="77777777" w:rsidR="00280178" w:rsidRDefault="00280178" w:rsidP="00280178">
            <w:pPr>
              <w:ind w:left="133"/>
              <w:jc w:val="center"/>
            </w:pPr>
            <w:r>
              <w:rPr>
                <w:sz w:val="40"/>
              </w:rPr>
              <w:t xml:space="preserve"> </w:t>
            </w:r>
          </w:p>
        </w:tc>
        <w:tc>
          <w:tcPr>
            <w:tcW w:w="1167" w:type="dxa"/>
            <w:tcBorders>
              <w:top w:val="single" w:sz="4" w:space="0" w:color="000000"/>
              <w:left w:val="single" w:sz="4" w:space="0" w:color="000000"/>
              <w:bottom w:val="single" w:sz="4" w:space="0" w:color="000000"/>
              <w:right w:val="single" w:sz="4" w:space="0" w:color="000000"/>
            </w:tcBorders>
            <w:shd w:val="clear" w:color="auto" w:fill="FFFF00"/>
          </w:tcPr>
          <w:p w14:paraId="31A5B7FF" w14:textId="77777777" w:rsidR="00280178" w:rsidRDefault="00280178" w:rsidP="00280178">
            <w:pPr>
              <w:ind w:left="43"/>
              <w:jc w:val="center"/>
            </w:pPr>
            <w:r>
              <w:rPr>
                <w:sz w:val="40"/>
              </w:rPr>
              <w:t xml:space="preserve">x </w:t>
            </w:r>
          </w:p>
        </w:tc>
        <w:tc>
          <w:tcPr>
            <w:tcW w:w="4866" w:type="dxa"/>
            <w:gridSpan w:val="2"/>
            <w:tcBorders>
              <w:top w:val="single" w:sz="4" w:space="0" w:color="000000"/>
              <w:left w:val="single" w:sz="4" w:space="0" w:color="000000"/>
              <w:bottom w:val="single" w:sz="4" w:space="0" w:color="000000"/>
              <w:right w:val="single" w:sz="4" w:space="0" w:color="000000"/>
            </w:tcBorders>
          </w:tcPr>
          <w:p w14:paraId="3D90906C" w14:textId="6D6E1A31" w:rsidR="00280178" w:rsidRPr="004426EC" w:rsidRDefault="00280178" w:rsidP="00280178">
            <w:pPr>
              <w:ind w:left="1"/>
              <w:rPr>
                <w:sz w:val="20"/>
                <w:szCs w:val="20"/>
              </w:rPr>
            </w:pPr>
            <w:r w:rsidRPr="004426EC">
              <w:rPr>
                <w:color w:val="auto"/>
                <w:sz w:val="20"/>
                <w:szCs w:val="20"/>
              </w:rPr>
              <w:t xml:space="preserve">About ½ of the buildings are under a termite contract. </w:t>
            </w:r>
            <w:r w:rsidR="002E73AB">
              <w:rPr>
                <w:color w:val="auto"/>
                <w:sz w:val="20"/>
                <w:szCs w:val="20"/>
              </w:rPr>
              <w:t>Contracts are taken out if there have been termites discovere</w:t>
            </w:r>
            <w:r w:rsidR="00B97AF9">
              <w:rPr>
                <w:color w:val="auto"/>
                <w:sz w:val="20"/>
                <w:szCs w:val="20"/>
              </w:rPr>
              <w:t>d as preventative measure</w:t>
            </w:r>
            <w:r w:rsidR="0028102D">
              <w:rPr>
                <w:color w:val="auto"/>
                <w:sz w:val="20"/>
                <w:szCs w:val="20"/>
              </w:rPr>
              <w:t xml:space="preserve"> (</w:t>
            </w:r>
            <w:r w:rsidR="00B97AF9">
              <w:rPr>
                <w:color w:val="auto"/>
                <w:sz w:val="20"/>
                <w:szCs w:val="20"/>
              </w:rPr>
              <w:t xml:space="preserve">a large railroad tie </w:t>
            </w:r>
            <w:r w:rsidR="0028102D">
              <w:rPr>
                <w:color w:val="auto"/>
                <w:sz w:val="20"/>
                <w:szCs w:val="20"/>
              </w:rPr>
              <w:t>wall to be taken out).</w:t>
            </w:r>
            <w:r w:rsidR="00BB5EC1">
              <w:rPr>
                <w:color w:val="auto"/>
                <w:sz w:val="20"/>
                <w:szCs w:val="20"/>
              </w:rPr>
              <w:t xml:space="preserve">  The bait traps are green.  It is the company’s responsibility if</w:t>
            </w:r>
            <w:r w:rsidR="00DC6306">
              <w:rPr>
                <w:color w:val="auto"/>
                <w:sz w:val="20"/>
                <w:szCs w:val="20"/>
              </w:rPr>
              <w:t xml:space="preserve"> termite damage occurs after a contract is in place.</w:t>
            </w:r>
          </w:p>
        </w:tc>
      </w:tr>
      <w:tr w:rsidR="00280178" w14:paraId="0D51614D" w14:textId="77777777" w:rsidTr="00B21C47">
        <w:tblPrEx>
          <w:tblCellMar>
            <w:left w:w="108" w:type="dxa"/>
            <w:right w:w="67" w:type="dxa"/>
          </w:tblCellMar>
        </w:tblPrEx>
        <w:trPr>
          <w:trHeight w:val="470"/>
        </w:trPr>
        <w:tc>
          <w:tcPr>
            <w:tcW w:w="3852" w:type="dxa"/>
            <w:tcBorders>
              <w:top w:val="single" w:sz="4" w:space="0" w:color="000000"/>
              <w:left w:val="single" w:sz="4" w:space="0" w:color="000000"/>
              <w:bottom w:val="single" w:sz="4" w:space="0" w:color="000000"/>
              <w:right w:val="single" w:sz="4" w:space="0" w:color="000000"/>
            </w:tcBorders>
          </w:tcPr>
          <w:p w14:paraId="43786E72" w14:textId="618648C3" w:rsidR="00280178" w:rsidRDefault="00280178" w:rsidP="00280178">
            <w:r>
              <w:rPr>
                <w:sz w:val="20"/>
              </w:rPr>
              <w:t xml:space="preserve">Termite  (Interior) </w:t>
            </w:r>
          </w:p>
        </w:tc>
        <w:tc>
          <w:tcPr>
            <w:tcW w:w="907" w:type="dxa"/>
            <w:tcBorders>
              <w:top w:val="single" w:sz="4" w:space="0" w:color="000000"/>
              <w:left w:val="single" w:sz="4" w:space="0" w:color="000000"/>
              <w:bottom w:val="single" w:sz="4" w:space="0" w:color="000000"/>
              <w:right w:val="single" w:sz="4" w:space="0" w:color="000000"/>
            </w:tcBorders>
          </w:tcPr>
          <w:p w14:paraId="7E31F270" w14:textId="77777777" w:rsidR="00280178" w:rsidRDefault="00280178" w:rsidP="00280178">
            <w:pPr>
              <w:ind w:left="43"/>
              <w:jc w:val="center"/>
            </w:pPr>
            <w:r>
              <w:rPr>
                <w:sz w:val="40"/>
              </w:rPr>
              <w:t xml:space="preserve">x </w:t>
            </w:r>
          </w:p>
        </w:tc>
        <w:tc>
          <w:tcPr>
            <w:tcW w:w="1167" w:type="dxa"/>
            <w:tcBorders>
              <w:top w:val="single" w:sz="4" w:space="0" w:color="000000"/>
              <w:left w:val="single" w:sz="4" w:space="0" w:color="000000"/>
              <w:bottom w:val="single" w:sz="4" w:space="0" w:color="000000"/>
              <w:right w:val="single" w:sz="4" w:space="0" w:color="000000"/>
            </w:tcBorders>
          </w:tcPr>
          <w:p w14:paraId="5D2EA986" w14:textId="54DDEC36" w:rsidR="00280178" w:rsidRDefault="00280178" w:rsidP="00C11B7A">
            <w:pPr>
              <w:jc w:val="center"/>
            </w:pPr>
            <w:r>
              <w:rPr>
                <w:sz w:val="40"/>
              </w:rPr>
              <w:t>x</w:t>
            </w:r>
          </w:p>
        </w:tc>
        <w:tc>
          <w:tcPr>
            <w:tcW w:w="4866" w:type="dxa"/>
            <w:gridSpan w:val="2"/>
            <w:tcBorders>
              <w:top w:val="single" w:sz="4" w:space="0" w:color="000000"/>
              <w:left w:val="single" w:sz="4" w:space="0" w:color="000000"/>
              <w:bottom w:val="single" w:sz="4" w:space="0" w:color="000000"/>
              <w:right w:val="single" w:sz="4" w:space="0" w:color="000000"/>
            </w:tcBorders>
          </w:tcPr>
          <w:p w14:paraId="622A56D0" w14:textId="17FD510E" w:rsidR="00280178" w:rsidRDefault="00280178" w:rsidP="00280178">
            <w:r>
              <w:rPr>
                <w:color w:val="auto"/>
                <w:sz w:val="20"/>
              </w:rPr>
              <w:t xml:space="preserve">The </w:t>
            </w:r>
            <w:r w:rsidR="0024254A">
              <w:rPr>
                <w:color w:val="auto"/>
                <w:sz w:val="20"/>
              </w:rPr>
              <w:t>HOA</w:t>
            </w:r>
            <w:r>
              <w:rPr>
                <w:color w:val="auto"/>
                <w:sz w:val="20"/>
              </w:rPr>
              <w:t xml:space="preserve"> is responsible</w:t>
            </w:r>
            <w:r w:rsidR="0024254A">
              <w:rPr>
                <w:color w:val="auto"/>
                <w:sz w:val="20"/>
              </w:rPr>
              <w:t xml:space="preserve"> only</w:t>
            </w:r>
            <w:r>
              <w:rPr>
                <w:color w:val="auto"/>
                <w:sz w:val="20"/>
              </w:rPr>
              <w:t xml:space="preserve"> if there is a termite contract. Otherwise, the o</w:t>
            </w:r>
            <w:r w:rsidRPr="00B531CC">
              <w:rPr>
                <w:color w:val="auto"/>
                <w:sz w:val="20"/>
              </w:rPr>
              <w:t xml:space="preserve">wner </w:t>
            </w:r>
            <w:r>
              <w:rPr>
                <w:color w:val="auto"/>
                <w:sz w:val="20"/>
              </w:rPr>
              <w:t xml:space="preserve">is </w:t>
            </w:r>
            <w:r w:rsidRPr="00B531CC">
              <w:rPr>
                <w:color w:val="auto"/>
                <w:sz w:val="20"/>
              </w:rPr>
              <w:t>responsible for repairing the</w:t>
            </w:r>
            <w:r w:rsidR="008271BC">
              <w:rPr>
                <w:color w:val="auto"/>
                <w:sz w:val="20"/>
              </w:rPr>
              <w:t>ir</w:t>
            </w:r>
            <w:r w:rsidRPr="00B531CC">
              <w:rPr>
                <w:color w:val="auto"/>
                <w:sz w:val="20"/>
              </w:rPr>
              <w:t xml:space="preserve"> damage up to </w:t>
            </w:r>
            <w:r w:rsidR="00B041DE">
              <w:rPr>
                <w:color w:val="auto"/>
                <w:sz w:val="20"/>
              </w:rPr>
              <w:t xml:space="preserve">the </w:t>
            </w:r>
            <w:r w:rsidRPr="00B531CC">
              <w:rPr>
                <w:color w:val="auto"/>
                <w:sz w:val="20"/>
              </w:rPr>
              <w:t xml:space="preserve">$25,000 </w:t>
            </w:r>
            <w:r>
              <w:rPr>
                <w:sz w:val="20"/>
              </w:rPr>
              <w:t xml:space="preserve">insurance deductible </w:t>
            </w:r>
          </w:p>
        </w:tc>
      </w:tr>
      <w:tr w:rsidR="00280178" w14:paraId="63ED1576" w14:textId="77777777" w:rsidTr="00B21C47">
        <w:tblPrEx>
          <w:tblCellMar>
            <w:left w:w="108" w:type="dxa"/>
            <w:right w:w="67" w:type="dxa"/>
          </w:tblCellMar>
        </w:tblPrEx>
        <w:trPr>
          <w:trHeight w:val="468"/>
        </w:trPr>
        <w:tc>
          <w:tcPr>
            <w:tcW w:w="3852" w:type="dxa"/>
            <w:tcBorders>
              <w:top w:val="single" w:sz="4" w:space="0" w:color="000000"/>
              <w:left w:val="single" w:sz="4" w:space="0" w:color="000000"/>
              <w:bottom w:val="single" w:sz="4" w:space="0" w:color="000000"/>
              <w:right w:val="single" w:sz="4" w:space="0" w:color="000000"/>
            </w:tcBorders>
          </w:tcPr>
          <w:p w14:paraId="045A73E6" w14:textId="77777777" w:rsidR="00280178" w:rsidRDefault="00280178" w:rsidP="00280178">
            <w:r>
              <w:rPr>
                <w:sz w:val="20"/>
              </w:rPr>
              <w:t xml:space="preserve">Underground Pet Fences </w:t>
            </w:r>
          </w:p>
        </w:tc>
        <w:tc>
          <w:tcPr>
            <w:tcW w:w="907" w:type="dxa"/>
            <w:tcBorders>
              <w:top w:val="single" w:sz="4" w:space="0" w:color="000000"/>
              <w:left w:val="single" w:sz="4" w:space="0" w:color="000000"/>
              <w:bottom w:val="single" w:sz="4" w:space="0" w:color="000000"/>
              <w:right w:val="single" w:sz="4" w:space="0" w:color="000000"/>
            </w:tcBorders>
          </w:tcPr>
          <w:p w14:paraId="1D1CFDB9" w14:textId="77777777" w:rsidR="00280178" w:rsidRDefault="00280178" w:rsidP="00280178">
            <w:pPr>
              <w:ind w:left="133"/>
              <w:jc w:val="center"/>
            </w:pPr>
            <w:r>
              <w:rPr>
                <w:sz w:val="40"/>
              </w:rPr>
              <w:t xml:space="preserve"> </w:t>
            </w:r>
          </w:p>
        </w:tc>
        <w:tc>
          <w:tcPr>
            <w:tcW w:w="1167" w:type="dxa"/>
            <w:tcBorders>
              <w:top w:val="single" w:sz="4" w:space="0" w:color="000000"/>
              <w:left w:val="single" w:sz="4" w:space="0" w:color="000000"/>
              <w:bottom w:val="single" w:sz="4" w:space="0" w:color="000000"/>
              <w:right w:val="single" w:sz="4" w:space="0" w:color="000000"/>
            </w:tcBorders>
          </w:tcPr>
          <w:p w14:paraId="7C3E5A66" w14:textId="77777777" w:rsidR="00280178" w:rsidRDefault="00280178" w:rsidP="00280178">
            <w:pPr>
              <w:ind w:left="134"/>
              <w:jc w:val="center"/>
            </w:pPr>
            <w:r>
              <w:rPr>
                <w:sz w:val="40"/>
              </w:rPr>
              <w:t xml:space="preserve"> </w:t>
            </w:r>
          </w:p>
        </w:tc>
        <w:tc>
          <w:tcPr>
            <w:tcW w:w="4866" w:type="dxa"/>
            <w:gridSpan w:val="2"/>
            <w:tcBorders>
              <w:top w:val="single" w:sz="4" w:space="0" w:color="000000"/>
              <w:left w:val="single" w:sz="4" w:space="0" w:color="000000"/>
              <w:bottom w:val="single" w:sz="4" w:space="0" w:color="000000"/>
              <w:right w:val="single" w:sz="4" w:space="0" w:color="000000"/>
            </w:tcBorders>
          </w:tcPr>
          <w:p w14:paraId="7F1F0418" w14:textId="3E0BCA1F" w:rsidR="00280178" w:rsidRDefault="00B041DE" w:rsidP="00280178">
            <w:pPr>
              <w:ind w:left="1"/>
            </w:pPr>
            <w:r w:rsidRPr="00C2435A">
              <w:rPr>
                <w:b/>
                <w:bCs/>
                <w:sz w:val="20"/>
              </w:rPr>
              <w:t>NOT ALLOWED</w:t>
            </w:r>
          </w:p>
        </w:tc>
      </w:tr>
      <w:tr w:rsidR="00280178" w14:paraId="74AAB228" w14:textId="77777777" w:rsidTr="00B21C47">
        <w:tblPrEx>
          <w:tblCellMar>
            <w:left w:w="108" w:type="dxa"/>
            <w:right w:w="67" w:type="dxa"/>
          </w:tblCellMar>
        </w:tblPrEx>
        <w:trPr>
          <w:trHeight w:val="470"/>
        </w:trPr>
        <w:tc>
          <w:tcPr>
            <w:tcW w:w="3852" w:type="dxa"/>
            <w:tcBorders>
              <w:top w:val="single" w:sz="4" w:space="0" w:color="000000"/>
              <w:left w:val="single" w:sz="4" w:space="0" w:color="000000"/>
              <w:bottom w:val="single" w:sz="4" w:space="0" w:color="000000"/>
              <w:right w:val="single" w:sz="4" w:space="0" w:color="000000"/>
            </w:tcBorders>
          </w:tcPr>
          <w:p w14:paraId="37148078" w14:textId="77777777" w:rsidR="00280178" w:rsidRDefault="00280178" w:rsidP="00280178">
            <w:r>
              <w:rPr>
                <w:sz w:val="20"/>
              </w:rPr>
              <w:t xml:space="preserve">U.S. Flag Pole </w:t>
            </w:r>
          </w:p>
        </w:tc>
        <w:tc>
          <w:tcPr>
            <w:tcW w:w="907" w:type="dxa"/>
            <w:tcBorders>
              <w:top w:val="single" w:sz="4" w:space="0" w:color="000000"/>
              <w:left w:val="single" w:sz="4" w:space="0" w:color="000000"/>
              <w:bottom w:val="single" w:sz="4" w:space="0" w:color="000000"/>
              <w:right w:val="single" w:sz="4" w:space="0" w:color="000000"/>
            </w:tcBorders>
          </w:tcPr>
          <w:p w14:paraId="289144F3" w14:textId="77777777" w:rsidR="00280178" w:rsidRDefault="00280178" w:rsidP="00280178">
            <w:pPr>
              <w:ind w:left="43"/>
              <w:jc w:val="center"/>
            </w:pPr>
            <w:r>
              <w:rPr>
                <w:sz w:val="40"/>
              </w:rPr>
              <w:t xml:space="preserve">x </w:t>
            </w:r>
          </w:p>
        </w:tc>
        <w:tc>
          <w:tcPr>
            <w:tcW w:w="1167" w:type="dxa"/>
            <w:tcBorders>
              <w:top w:val="single" w:sz="4" w:space="0" w:color="000000"/>
              <w:left w:val="single" w:sz="4" w:space="0" w:color="000000"/>
              <w:bottom w:val="single" w:sz="4" w:space="0" w:color="000000"/>
              <w:right w:val="single" w:sz="4" w:space="0" w:color="000000"/>
            </w:tcBorders>
          </w:tcPr>
          <w:p w14:paraId="680EF172" w14:textId="77777777" w:rsidR="00280178" w:rsidRDefault="00280178" w:rsidP="00280178">
            <w:pPr>
              <w:ind w:left="134"/>
              <w:jc w:val="center"/>
            </w:pPr>
            <w:r>
              <w:rPr>
                <w:sz w:val="40"/>
              </w:rPr>
              <w:t xml:space="preserve"> </w:t>
            </w:r>
          </w:p>
        </w:tc>
        <w:tc>
          <w:tcPr>
            <w:tcW w:w="4866" w:type="dxa"/>
            <w:gridSpan w:val="2"/>
            <w:tcBorders>
              <w:top w:val="single" w:sz="4" w:space="0" w:color="000000"/>
              <w:left w:val="single" w:sz="4" w:space="0" w:color="000000"/>
              <w:bottom w:val="single" w:sz="4" w:space="0" w:color="000000"/>
              <w:right w:val="single" w:sz="4" w:space="0" w:color="000000"/>
            </w:tcBorders>
          </w:tcPr>
          <w:p w14:paraId="20519415" w14:textId="77777777" w:rsidR="00280178" w:rsidRDefault="00280178" w:rsidP="00280178">
            <w:pPr>
              <w:ind w:left="1"/>
            </w:pPr>
            <w:r>
              <w:rPr>
                <w:sz w:val="20"/>
              </w:rPr>
              <w:t xml:space="preserve">Requires Board approval whether attached to building or free-standing. Flags must be kept in good condition. </w:t>
            </w:r>
          </w:p>
        </w:tc>
      </w:tr>
    </w:tbl>
    <w:p w14:paraId="64B5FAB7" w14:textId="77777777" w:rsidR="00C52B6E" w:rsidRDefault="00C52B6E">
      <w:r>
        <w:br w:type="page"/>
      </w:r>
    </w:p>
    <w:tbl>
      <w:tblPr>
        <w:tblStyle w:val="TableGrid"/>
        <w:tblW w:w="10792" w:type="dxa"/>
        <w:tblInd w:w="5" w:type="dxa"/>
        <w:tblLayout w:type="fixed"/>
        <w:tblCellMar>
          <w:top w:w="43" w:type="dxa"/>
        </w:tblCellMar>
        <w:tblLook w:val="04A0" w:firstRow="1" w:lastRow="0" w:firstColumn="1" w:lastColumn="0" w:noHBand="0" w:noVBand="1"/>
      </w:tblPr>
      <w:tblGrid>
        <w:gridCol w:w="3852"/>
        <w:gridCol w:w="907"/>
        <w:gridCol w:w="1167"/>
        <w:gridCol w:w="27"/>
        <w:gridCol w:w="4839"/>
      </w:tblGrid>
      <w:tr w:rsidR="00B21C47" w14:paraId="08A73A41" w14:textId="77777777" w:rsidTr="00B21C47">
        <w:trPr>
          <w:trHeight w:val="470"/>
        </w:trPr>
        <w:tc>
          <w:tcPr>
            <w:tcW w:w="3852" w:type="dxa"/>
            <w:tcBorders>
              <w:top w:val="single" w:sz="4" w:space="0" w:color="000000"/>
              <w:left w:val="single" w:sz="4" w:space="0" w:color="000000"/>
              <w:right w:val="single" w:sz="4" w:space="0" w:color="000000"/>
            </w:tcBorders>
          </w:tcPr>
          <w:p w14:paraId="18E258A0" w14:textId="73F04C8F" w:rsidR="00B21C47" w:rsidRPr="00B52E3D" w:rsidRDefault="00B21C47" w:rsidP="00213C97">
            <w:pPr>
              <w:pStyle w:val="NoSpacing"/>
              <w:jc w:val="center"/>
              <w:rPr>
                <w:b/>
                <w:bCs/>
              </w:rPr>
            </w:pPr>
            <w:r>
              <w:lastRenderedPageBreak/>
              <w:br w:type="page"/>
            </w:r>
            <w:r w:rsidRPr="00B52E3D">
              <w:rPr>
                <w:b/>
                <w:bCs/>
              </w:rPr>
              <w:t>ITEM</w:t>
            </w:r>
          </w:p>
        </w:tc>
        <w:tc>
          <w:tcPr>
            <w:tcW w:w="2074" w:type="dxa"/>
            <w:gridSpan w:val="2"/>
            <w:tcBorders>
              <w:top w:val="single" w:sz="4" w:space="0" w:color="000000"/>
              <w:left w:val="single" w:sz="4" w:space="0" w:color="000000"/>
              <w:bottom w:val="single" w:sz="4" w:space="0" w:color="000000"/>
              <w:right w:val="single" w:sz="4" w:space="0" w:color="000000"/>
            </w:tcBorders>
          </w:tcPr>
          <w:p w14:paraId="3E6EB928" w14:textId="77777777" w:rsidR="00B21C47" w:rsidRPr="00CA219D" w:rsidRDefault="00B21C47" w:rsidP="00213C97">
            <w:pPr>
              <w:spacing w:after="160"/>
              <w:jc w:val="center"/>
              <w:rPr>
                <w:b/>
                <w:bCs/>
                <w:color w:val="auto"/>
              </w:rPr>
            </w:pPr>
            <w:r w:rsidRPr="00841429">
              <w:rPr>
                <w:b/>
                <w:bCs/>
                <w:sz w:val="20"/>
                <w:szCs w:val="20"/>
              </w:rPr>
              <w:t>RESPONSIBILITY</w:t>
            </w:r>
          </w:p>
        </w:tc>
        <w:tc>
          <w:tcPr>
            <w:tcW w:w="4866" w:type="dxa"/>
            <w:gridSpan w:val="2"/>
            <w:tcBorders>
              <w:top w:val="single" w:sz="4" w:space="0" w:color="000000"/>
              <w:left w:val="single" w:sz="4" w:space="0" w:color="000000"/>
              <w:right w:val="single" w:sz="4" w:space="0" w:color="000000"/>
            </w:tcBorders>
          </w:tcPr>
          <w:p w14:paraId="38C214DD" w14:textId="77777777" w:rsidR="00B21C47" w:rsidRPr="00B52E3D" w:rsidRDefault="00B21C47" w:rsidP="00213C97">
            <w:pPr>
              <w:pStyle w:val="NoSpacing"/>
              <w:jc w:val="center"/>
              <w:rPr>
                <w:b/>
                <w:bCs/>
                <w:sz w:val="20"/>
                <w:szCs w:val="20"/>
              </w:rPr>
            </w:pPr>
            <w:r>
              <w:rPr>
                <w:b/>
                <w:bCs/>
                <w:sz w:val="20"/>
                <w:szCs w:val="20"/>
              </w:rPr>
              <w:t>ADDITIONAL</w:t>
            </w:r>
            <w:r w:rsidRPr="00B52E3D">
              <w:rPr>
                <w:b/>
                <w:bCs/>
                <w:sz w:val="20"/>
                <w:szCs w:val="20"/>
              </w:rPr>
              <w:t xml:space="preserve"> COMMENTS</w:t>
            </w:r>
          </w:p>
        </w:tc>
      </w:tr>
      <w:tr w:rsidR="00B21C47" w14:paraId="1C9B2383" w14:textId="77777777" w:rsidTr="00B21C47">
        <w:trPr>
          <w:trHeight w:val="470"/>
        </w:trPr>
        <w:tc>
          <w:tcPr>
            <w:tcW w:w="3852" w:type="dxa"/>
            <w:tcBorders>
              <w:left w:val="single" w:sz="4" w:space="0" w:color="000000"/>
              <w:bottom w:val="single" w:sz="12" w:space="0" w:color="000000"/>
              <w:right w:val="single" w:sz="4" w:space="0" w:color="000000"/>
            </w:tcBorders>
          </w:tcPr>
          <w:p w14:paraId="12728C88" w14:textId="77777777" w:rsidR="00B21C47" w:rsidRPr="00E66328" w:rsidRDefault="00B21C47" w:rsidP="00213C97">
            <w:pPr>
              <w:ind w:left="108"/>
              <w:rPr>
                <w:sz w:val="16"/>
                <w:szCs w:val="16"/>
              </w:rPr>
            </w:pPr>
          </w:p>
        </w:tc>
        <w:tc>
          <w:tcPr>
            <w:tcW w:w="907" w:type="dxa"/>
            <w:tcBorders>
              <w:top w:val="single" w:sz="4" w:space="0" w:color="000000"/>
              <w:left w:val="single" w:sz="4" w:space="0" w:color="000000"/>
              <w:bottom w:val="single" w:sz="12" w:space="0" w:color="000000"/>
              <w:right w:val="single" w:sz="4" w:space="0" w:color="000000"/>
            </w:tcBorders>
          </w:tcPr>
          <w:p w14:paraId="4F860ABB" w14:textId="77777777" w:rsidR="00B21C47" w:rsidRPr="00841429" w:rsidRDefault="00B21C47" w:rsidP="00213C97">
            <w:pPr>
              <w:pStyle w:val="NoSpacing"/>
              <w:jc w:val="center"/>
              <w:rPr>
                <w:b/>
                <w:bCs/>
                <w:sz w:val="20"/>
                <w:szCs w:val="20"/>
              </w:rPr>
            </w:pPr>
            <w:r w:rsidRPr="00841429">
              <w:rPr>
                <w:b/>
                <w:bCs/>
                <w:sz w:val="20"/>
                <w:szCs w:val="20"/>
              </w:rPr>
              <w:t>OWNER</w:t>
            </w:r>
          </w:p>
        </w:tc>
        <w:tc>
          <w:tcPr>
            <w:tcW w:w="1167" w:type="dxa"/>
            <w:tcBorders>
              <w:top w:val="single" w:sz="4" w:space="0" w:color="000000"/>
              <w:left w:val="single" w:sz="4" w:space="0" w:color="000000"/>
              <w:bottom w:val="single" w:sz="12" w:space="0" w:color="000000"/>
              <w:right w:val="nil"/>
            </w:tcBorders>
            <w:shd w:val="clear" w:color="auto" w:fill="FFFF00"/>
          </w:tcPr>
          <w:p w14:paraId="64569327" w14:textId="77777777" w:rsidR="00B21C47" w:rsidRPr="00841429" w:rsidRDefault="00B21C47" w:rsidP="00213C97">
            <w:pPr>
              <w:pStyle w:val="NoSpacing"/>
              <w:jc w:val="center"/>
              <w:rPr>
                <w:b/>
                <w:bCs/>
                <w:sz w:val="20"/>
                <w:szCs w:val="20"/>
              </w:rPr>
            </w:pPr>
            <w:r w:rsidRPr="00841429">
              <w:rPr>
                <w:b/>
                <w:bCs/>
                <w:sz w:val="20"/>
                <w:szCs w:val="20"/>
              </w:rPr>
              <w:t>HOA</w:t>
            </w:r>
          </w:p>
        </w:tc>
        <w:tc>
          <w:tcPr>
            <w:tcW w:w="27" w:type="dxa"/>
            <w:tcBorders>
              <w:top w:val="single" w:sz="4" w:space="0" w:color="000000"/>
              <w:left w:val="nil"/>
              <w:bottom w:val="single" w:sz="12" w:space="0" w:color="000000"/>
              <w:right w:val="single" w:sz="4" w:space="0" w:color="000000"/>
            </w:tcBorders>
          </w:tcPr>
          <w:p w14:paraId="68583C99" w14:textId="77777777" w:rsidR="00B21C47" w:rsidRDefault="00B21C47" w:rsidP="00213C97">
            <w:pPr>
              <w:spacing w:after="160"/>
            </w:pPr>
          </w:p>
        </w:tc>
        <w:tc>
          <w:tcPr>
            <w:tcW w:w="4839" w:type="dxa"/>
            <w:tcBorders>
              <w:left w:val="single" w:sz="4" w:space="0" w:color="000000"/>
              <w:bottom w:val="single" w:sz="12" w:space="0" w:color="000000"/>
              <w:right w:val="single" w:sz="4" w:space="0" w:color="000000"/>
            </w:tcBorders>
          </w:tcPr>
          <w:p w14:paraId="1C1995F9" w14:textId="77777777" w:rsidR="00B21C47" w:rsidRDefault="00B21C47" w:rsidP="00213C97">
            <w:pPr>
              <w:ind w:left="109"/>
            </w:pPr>
          </w:p>
        </w:tc>
      </w:tr>
      <w:tr w:rsidR="006A7B65" w:rsidRPr="00A46DE7" w14:paraId="1999A3A7" w14:textId="77777777" w:rsidTr="00B21C47">
        <w:tblPrEx>
          <w:tblCellMar>
            <w:left w:w="108" w:type="dxa"/>
            <w:right w:w="67" w:type="dxa"/>
          </w:tblCellMar>
        </w:tblPrEx>
        <w:trPr>
          <w:trHeight w:val="471"/>
        </w:trPr>
        <w:tc>
          <w:tcPr>
            <w:tcW w:w="3852" w:type="dxa"/>
            <w:tcBorders>
              <w:top w:val="single" w:sz="4" w:space="0" w:color="000000"/>
              <w:left w:val="single" w:sz="4" w:space="0" w:color="000000"/>
              <w:bottom w:val="single" w:sz="4" w:space="0" w:color="000000"/>
              <w:right w:val="single" w:sz="4" w:space="0" w:color="000000"/>
            </w:tcBorders>
          </w:tcPr>
          <w:p w14:paraId="231CCCF3" w14:textId="74892605" w:rsidR="006A7B65" w:rsidRPr="00A46135" w:rsidRDefault="006A7B65" w:rsidP="007E3F2A">
            <w:pPr>
              <w:rPr>
                <w:color w:val="FF0000"/>
                <w:sz w:val="20"/>
              </w:rPr>
            </w:pPr>
            <w:r w:rsidRPr="00A46135">
              <w:rPr>
                <w:color w:val="auto"/>
                <w:sz w:val="20"/>
              </w:rPr>
              <w:t>Vent Piping (interior)</w:t>
            </w:r>
            <w:r w:rsidR="00174E7E">
              <w:rPr>
                <w:color w:val="auto"/>
                <w:sz w:val="20"/>
              </w:rPr>
              <w:t xml:space="preserve"> for fans,</w:t>
            </w:r>
            <w:r w:rsidR="006A696B">
              <w:rPr>
                <w:color w:val="auto"/>
                <w:sz w:val="20"/>
              </w:rPr>
              <w:t xml:space="preserve"> ovens, microwaves, etc.</w:t>
            </w:r>
          </w:p>
        </w:tc>
        <w:tc>
          <w:tcPr>
            <w:tcW w:w="907" w:type="dxa"/>
            <w:tcBorders>
              <w:top w:val="single" w:sz="4" w:space="0" w:color="000000"/>
              <w:left w:val="single" w:sz="4" w:space="0" w:color="000000"/>
              <w:bottom w:val="single" w:sz="4" w:space="0" w:color="000000"/>
              <w:right w:val="single" w:sz="4" w:space="0" w:color="000000"/>
            </w:tcBorders>
          </w:tcPr>
          <w:p w14:paraId="22EF570D" w14:textId="77777777" w:rsidR="006A7B65" w:rsidRPr="00F41D12" w:rsidRDefault="006A7B65" w:rsidP="007E3F2A">
            <w:pPr>
              <w:ind w:left="43"/>
              <w:jc w:val="center"/>
              <w:rPr>
                <w:color w:val="FF0000"/>
                <w:sz w:val="40"/>
              </w:rPr>
            </w:pPr>
            <w:r w:rsidRPr="00F41D12">
              <w:rPr>
                <w:color w:val="auto"/>
                <w:sz w:val="40"/>
              </w:rPr>
              <w:t>x</w:t>
            </w:r>
          </w:p>
        </w:tc>
        <w:tc>
          <w:tcPr>
            <w:tcW w:w="1167" w:type="dxa"/>
            <w:tcBorders>
              <w:top w:val="single" w:sz="4" w:space="0" w:color="000000"/>
              <w:left w:val="single" w:sz="4" w:space="0" w:color="000000"/>
              <w:bottom w:val="single" w:sz="4" w:space="0" w:color="000000"/>
              <w:right w:val="single" w:sz="4" w:space="0" w:color="000000"/>
            </w:tcBorders>
          </w:tcPr>
          <w:p w14:paraId="52EB6038" w14:textId="77777777" w:rsidR="006A7B65" w:rsidRPr="00A46DE7" w:rsidRDefault="006A7B65" w:rsidP="007E3F2A">
            <w:pPr>
              <w:ind w:left="134"/>
              <w:rPr>
                <w:i/>
                <w:iCs/>
                <w:color w:val="FF0000"/>
                <w:sz w:val="40"/>
              </w:rPr>
            </w:pPr>
          </w:p>
        </w:tc>
        <w:tc>
          <w:tcPr>
            <w:tcW w:w="4866" w:type="dxa"/>
            <w:gridSpan w:val="2"/>
            <w:tcBorders>
              <w:top w:val="single" w:sz="4" w:space="0" w:color="000000"/>
              <w:left w:val="single" w:sz="4" w:space="0" w:color="000000"/>
              <w:bottom w:val="single" w:sz="4" w:space="0" w:color="000000"/>
              <w:right w:val="single" w:sz="4" w:space="0" w:color="000000"/>
            </w:tcBorders>
          </w:tcPr>
          <w:p w14:paraId="2AD71DA9" w14:textId="76AAC39D" w:rsidR="006A7B65" w:rsidRPr="00A46135" w:rsidRDefault="006A7B65" w:rsidP="007E3F2A">
            <w:pPr>
              <w:ind w:left="1"/>
              <w:rPr>
                <w:color w:val="FF0000"/>
                <w:sz w:val="20"/>
              </w:rPr>
            </w:pPr>
            <w:r w:rsidRPr="00A46135">
              <w:rPr>
                <w:color w:val="auto"/>
                <w:sz w:val="20"/>
              </w:rPr>
              <w:t>Owners are responsible for all interior piping and connections.  HOA is only responsible for vents</w:t>
            </w:r>
            <w:r w:rsidR="00C52B6E">
              <w:rPr>
                <w:color w:val="auto"/>
                <w:sz w:val="20"/>
              </w:rPr>
              <w:t xml:space="preserve"> where they exit </w:t>
            </w:r>
            <w:r w:rsidRPr="00A46135">
              <w:rPr>
                <w:color w:val="auto"/>
                <w:sz w:val="20"/>
              </w:rPr>
              <w:t>through the roof.</w:t>
            </w:r>
          </w:p>
        </w:tc>
      </w:tr>
      <w:tr w:rsidR="006A7B65" w14:paraId="6834E9C1" w14:textId="77777777" w:rsidTr="00B21C47">
        <w:tblPrEx>
          <w:tblCellMar>
            <w:left w:w="108" w:type="dxa"/>
            <w:right w:w="67" w:type="dxa"/>
          </w:tblCellMar>
        </w:tblPrEx>
        <w:trPr>
          <w:trHeight w:val="471"/>
        </w:trPr>
        <w:tc>
          <w:tcPr>
            <w:tcW w:w="3852" w:type="dxa"/>
            <w:tcBorders>
              <w:top w:val="single" w:sz="4" w:space="0" w:color="000000"/>
              <w:left w:val="single" w:sz="4" w:space="0" w:color="000000"/>
              <w:bottom w:val="single" w:sz="4" w:space="0" w:color="000000"/>
              <w:right w:val="single" w:sz="4" w:space="0" w:color="000000"/>
            </w:tcBorders>
          </w:tcPr>
          <w:p w14:paraId="36280D8B" w14:textId="77777777" w:rsidR="006A7B65" w:rsidRDefault="006A7B65" w:rsidP="007E3F2A">
            <w:r>
              <w:rPr>
                <w:sz w:val="20"/>
              </w:rPr>
              <w:t xml:space="preserve">Water Heater </w:t>
            </w:r>
          </w:p>
        </w:tc>
        <w:tc>
          <w:tcPr>
            <w:tcW w:w="907" w:type="dxa"/>
            <w:tcBorders>
              <w:top w:val="single" w:sz="4" w:space="0" w:color="000000"/>
              <w:left w:val="single" w:sz="4" w:space="0" w:color="000000"/>
              <w:bottom w:val="single" w:sz="4" w:space="0" w:color="000000"/>
              <w:right w:val="single" w:sz="4" w:space="0" w:color="000000"/>
            </w:tcBorders>
          </w:tcPr>
          <w:p w14:paraId="399C5919" w14:textId="77777777" w:rsidR="006A7B65" w:rsidRDefault="006A7B65" w:rsidP="007E3F2A">
            <w:pPr>
              <w:ind w:left="43"/>
              <w:jc w:val="center"/>
            </w:pPr>
            <w:r>
              <w:rPr>
                <w:sz w:val="40"/>
              </w:rPr>
              <w:t xml:space="preserve">x </w:t>
            </w:r>
          </w:p>
        </w:tc>
        <w:tc>
          <w:tcPr>
            <w:tcW w:w="1167" w:type="dxa"/>
            <w:tcBorders>
              <w:top w:val="single" w:sz="4" w:space="0" w:color="000000"/>
              <w:left w:val="single" w:sz="4" w:space="0" w:color="000000"/>
              <w:bottom w:val="single" w:sz="4" w:space="0" w:color="000000"/>
              <w:right w:val="single" w:sz="4" w:space="0" w:color="000000"/>
            </w:tcBorders>
          </w:tcPr>
          <w:p w14:paraId="3E12F87D" w14:textId="77777777" w:rsidR="006A7B65" w:rsidRDefault="006A7B65" w:rsidP="007E3F2A">
            <w:pPr>
              <w:ind w:left="134"/>
              <w:jc w:val="center"/>
            </w:pPr>
            <w:r>
              <w:rPr>
                <w:sz w:val="40"/>
              </w:rPr>
              <w:t xml:space="preserve"> </w:t>
            </w:r>
          </w:p>
        </w:tc>
        <w:tc>
          <w:tcPr>
            <w:tcW w:w="4866" w:type="dxa"/>
            <w:gridSpan w:val="2"/>
            <w:tcBorders>
              <w:top w:val="single" w:sz="4" w:space="0" w:color="000000"/>
              <w:left w:val="single" w:sz="4" w:space="0" w:color="000000"/>
              <w:bottom w:val="single" w:sz="4" w:space="0" w:color="000000"/>
              <w:right w:val="single" w:sz="4" w:space="0" w:color="000000"/>
            </w:tcBorders>
          </w:tcPr>
          <w:p w14:paraId="78D3962B" w14:textId="77777777" w:rsidR="006A7B65" w:rsidRDefault="006A7B65" w:rsidP="007E3F2A">
            <w:pPr>
              <w:ind w:left="1"/>
            </w:pPr>
            <w:r>
              <w:rPr>
                <w:sz w:val="20"/>
              </w:rPr>
              <w:t>Maryland Heights requires a permit for replacement. Code requires expansion tank for new water heaters.</w:t>
            </w:r>
          </w:p>
        </w:tc>
      </w:tr>
      <w:tr w:rsidR="00280178" w14:paraId="75BB453B" w14:textId="77777777" w:rsidTr="00B21C47">
        <w:tblPrEx>
          <w:tblCellMar>
            <w:left w:w="108" w:type="dxa"/>
            <w:right w:w="67" w:type="dxa"/>
          </w:tblCellMar>
        </w:tblPrEx>
        <w:trPr>
          <w:trHeight w:val="470"/>
        </w:trPr>
        <w:tc>
          <w:tcPr>
            <w:tcW w:w="3852" w:type="dxa"/>
            <w:tcBorders>
              <w:top w:val="single" w:sz="4" w:space="0" w:color="000000"/>
              <w:left w:val="single" w:sz="4" w:space="0" w:color="000000"/>
              <w:bottom w:val="single" w:sz="4" w:space="0" w:color="000000"/>
              <w:right w:val="single" w:sz="4" w:space="0" w:color="000000"/>
            </w:tcBorders>
          </w:tcPr>
          <w:p w14:paraId="69208D67" w14:textId="2DD45463" w:rsidR="00280178" w:rsidRDefault="00280178" w:rsidP="00280178">
            <w:r>
              <w:rPr>
                <w:sz w:val="20"/>
              </w:rPr>
              <w:t>Water</w:t>
            </w:r>
            <w:r w:rsidR="00A35B4F">
              <w:rPr>
                <w:sz w:val="20"/>
              </w:rPr>
              <w:t xml:space="preserve"> features</w:t>
            </w:r>
            <w:r>
              <w:rPr>
                <w:sz w:val="20"/>
              </w:rPr>
              <w:t>- Permanent (i.e. small pond</w:t>
            </w:r>
            <w:r w:rsidR="003E7512">
              <w:rPr>
                <w:sz w:val="20"/>
              </w:rPr>
              <w:t>s or fountains</w:t>
            </w:r>
            <w:r>
              <w:rPr>
                <w:sz w:val="20"/>
              </w:rPr>
              <w:t xml:space="preserve">) </w:t>
            </w:r>
          </w:p>
        </w:tc>
        <w:tc>
          <w:tcPr>
            <w:tcW w:w="907" w:type="dxa"/>
            <w:tcBorders>
              <w:top w:val="single" w:sz="4" w:space="0" w:color="000000"/>
              <w:left w:val="single" w:sz="4" w:space="0" w:color="000000"/>
              <w:bottom w:val="single" w:sz="4" w:space="0" w:color="000000"/>
              <w:right w:val="single" w:sz="4" w:space="0" w:color="000000"/>
            </w:tcBorders>
          </w:tcPr>
          <w:p w14:paraId="20DD9F2E" w14:textId="77777777" w:rsidR="00280178" w:rsidRDefault="00280178" w:rsidP="00280178">
            <w:pPr>
              <w:ind w:left="133"/>
              <w:jc w:val="center"/>
            </w:pPr>
            <w:r>
              <w:rPr>
                <w:sz w:val="40"/>
              </w:rPr>
              <w:t xml:space="preserve"> </w:t>
            </w:r>
          </w:p>
        </w:tc>
        <w:tc>
          <w:tcPr>
            <w:tcW w:w="1167" w:type="dxa"/>
            <w:tcBorders>
              <w:top w:val="single" w:sz="4" w:space="0" w:color="000000"/>
              <w:left w:val="single" w:sz="4" w:space="0" w:color="000000"/>
              <w:bottom w:val="single" w:sz="4" w:space="0" w:color="000000"/>
              <w:right w:val="single" w:sz="4" w:space="0" w:color="000000"/>
            </w:tcBorders>
          </w:tcPr>
          <w:p w14:paraId="71307DBA" w14:textId="77777777" w:rsidR="00280178" w:rsidRDefault="00280178" w:rsidP="00280178">
            <w:pPr>
              <w:ind w:left="134"/>
              <w:jc w:val="center"/>
            </w:pPr>
            <w:r>
              <w:rPr>
                <w:sz w:val="40"/>
              </w:rPr>
              <w:t xml:space="preserve"> </w:t>
            </w:r>
          </w:p>
        </w:tc>
        <w:tc>
          <w:tcPr>
            <w:tcW w:w="4866" w:type="dxa"/>
            <w:gridSpan w:val="2"/>
            <w:tcBorders>
              <w:top w:val="single" w:sz="4" w:space="0" w:color="000000"/>
              <w:left w:val="single" w:sz="4" w:space="0" w:color="000000"/>
              <w:bottom w:val="single" w:sz="4" w:space="0" w:color="000000"/>
              <w:right w:val="single" w:sz="4" w:space="0" w:color="000000"/>
            </w:tcBorders>
          </w:tcPr>
          <w:p w14:paraId="6C54367D" w14:textId="7C6436BF" w:rsidR="00280178" w:rsidRPr="00EA4BA6" w:rsidRDefault="00B041DE" w:rsidP="00280178">
            <w:pPr>
              <w:ind w:left="1"/>
              <w:rPr>
                <w:b/>
                <w:bCs/>
              </w:rPr>
            </w:pPr>
            <w:r w:rsidRPr="00C2435A">
              <w:rPr>
                <w:b/>
                <w:bCs/>
                <w:sz w:val="20"/>
              </w:rPr>
              <w:t>NOT ALLOWED</w:t>
            </w:r>
          </w:p>
        </w:tc>
      </w:tr>
      <w:tr w:rsidR="00B850FA" w14:paraId="5499485F" w14:textId="77777777" w:rsidTr="00B21C47">
        <w:tblPrEx>
          <w:tblCellMar>
            <w:left w:w="108" w:type="dxa"/>
            <w:right w:w="67" w:type="dxa"/>
          </w:tblCellMar>
        </w:tblPrEx>
        <w:trPr>
          <w:trHeight w:val="468"/>
        </w:trPr>
        <w:tc>
          <w:tcPr>
            <w:tcW w:w="3852" w:type="dxa"/>
            <w:tcBorders>
              <w:top w:val="single" w:sz="4" w:space="0" w:color="000000"/>
              <w:left w:val="single" w:sz="4" w:space="0" w:color="000000"/>
              <w:bottom w:val="single" w:sz="4" w:space="0" w:color="000000"/>
              <w:right w:val="single" w:sz="4" w:space="0" w:color="000000"/>
            </w:tcBorders>
          </w:tcPr>
          <w:p w14:paraId="2C5BD0F6" w14:textId="112BD422" w:rsidR="00B850FA" w:rsidRDefault="00B850FA" w:rsidP="00B850FA">
            <w:r>
              <w:rPr>
                <w:sz w:val="20"/>
              </w:rPr>
              <w:t xml:space="preserve">Yard </w:t>
            </w:r>
            <w:r w:rsidR="00A35B4F">
              <w:rPr>
                <w:sz w:val="20"/>
              </w:rPr>
              <w:t>d</w:t>
            </w:r>
            <w:r>
              <w:rPr>
                <w:sz w:val="20"/>
              </w:rPr>
              <w:t xml:space="preserve">ecorations (planters, benches, </w:t>
            </w:r>
            <w:r w:rsidR="0020037E">
              <w:rPr>
                <w:sz w:val="20"/>
              </w:rPr>
              <w:t>artwork</w:t>
            </w:r>
            <w:r>
              <w:rPr>
                <w:sz w:val="20"/>
              </w:rPr>
              <w:t xml:space="preserve">, seasonal flags, birdbaths, </w:t>
            </w:r>
            <w:r w:rsidR="003450EF">
              <w:rPr>
                <w:sz w:val="20"/>
              </w:rPr>
              <w:t>pot hangers/holders, flowerpots</w:t>
            </w:r>
            <w:r>
              <w:rPr>
                <w:sz w:val="20"/>
              </w:rPr>
              <w:t>)</w:t>
            </w:r>
          </w:p>
        </w:tc>
        <w:tc>
          <w:tcPr>
            <w:tcW w:w="907" w:type="dxa"/>
            <w:tcBorders>
              <w:top w:val="single" w:sz="4" w:space="0" w:color="000000"/>
              <w:left w:val="single" w:sz="4" w:space="0" w:color="000000"/>
              <w:bottom w:val="single" w:sz="4" w:space="0" w:color="000000"/>
              <w:right w:val="single" w:sz="4" w:space="0" w:color="000000"/>
            </w:tcBorders>
          </w:tcPr>
          <w:p w14:paraId="596C2FD4" w14:textId="77777777" w:rsidR="00B850FA" w:rsidRDefault="00B850FA" w:rsidP="00B850FA">
            <w:pPr>
              <w:ind w:left="43"/>
              <w:jc w:val="center"/>
            </w:pPr>
            <w:r>
              <w:rPr>
                <w:sz w:val="40"/>
              </w:rPr>
              <w:t xml:space="preserve">x </w:t>
            </w:r>
          </w:p>
        </w:tc>
        <w:tc>
          <w:tcPr>
            <w:tcW w:w="1167" w:type="dxa"/>
            <w:tcBorders>
              <w:top w:val="single" w:sz="4" w:space="0" w:color="000000"/>
              <w:left w:val="single" w:sz="4" w:space="0" w:color="000000"/>
              <w:bottom w:val="single" w:sz="4" w:space="0" w:color="000000"/>
              <w:right w:val="single" w:sz="4" w:space="0" w:color="000000"/>
            </w:tcBorders>
          </w:tcPr>
          <w:p w14:paraId="2673B647" w14:textId="77777777" w:rsidR="00B850FA" w:rsidRDefault="00B850FA" w:rsidP="00B850FA">
            <w:pPr>
              <w:ind w:left="134"/>
              <w:jc w:val="center"/>
            </w:pPr>
            <w:r>
              <w:rPr>
                <w:sz w:val="40"/>
              </w:rPr>
              <w:t xml:space="preserve"> </w:t>
            </w:r>
          </w:p>
        </w:tc>
        <w:tc>
          <w:tcPr>
            <w:tcW w:w="4866" w:type="dxa"/>
            <w:gridSpan w:val="2"/>
            <w:tcBorders>
              <w:top w:val="single" w:sz="4" w:space="0" w:color="000000"/>
              <w:left w:val="single" w:sz="4" w:space="0" w:color="000000"/>
              <w:bottom w:val="single" w:sz="4" w:space="0" w:color="000000"/>
              <w:right w:val="single" w:sz="4" w:space="0" w:color="000000"/>
            </w:tcBorders>
          </w:tcPr>
          <w:p w14:paraId="4024889A" w14:textId="33238896" w:rsidR="00B850FA" w:rsidRDefault="00B850FA" w:rsidP="00B850FA">
            <w:pPr>
              <w:ind w:left="1"/>
            </w:pPr>
            <w:r>
              <w:rPr>
                <w:sz w:val="20"/>
              </w:rPr>
              <w:t xml:space="preserve">Free standing decorations must be placed between the walkway and the building, or in mulched areas </w:t>
            </w:r>
            <w:r w:rsidR="00593D22">
              <w:rPr>
                <w:sz w:val="20"/>
              </w:rPr>
              <w:t>within 10’ of the unit</w:t>
            </w:r>
            <w:r w:rsidR="00A35B4F">
              <w:rPr>
                <w:sz w:val="20"/>
              </w:rPr>
              <w:t>.  They may</w:t>
            </w:r>
            <w:r>
              <w:rPr>
                <w:sz w:val="20"/>
              </w:rPr>
              <w:t xml:space="preserve"> NOT </w:t>
            </w:r>
            <w:r w:rsidR="00A35B4F">
              <w:rPr>
                <w:sz w:val="20"/>
              </w:rPr>
              <w:t xml:space="preserve">be placed </w:t>
            </w:r>
            <w:r>
              <w:rPr>
                <w:sz w:val="20"/>
              </w:rPr>
              <w:t xml:space="preserve">on common </w:t>
            </w:r>
            <w:r w:rsidR="00A35B4F">
              <w:rPr>
                <w:sz w:val="20"/>
              </w:rPr>
              <w:t xml:space="preserve">area </w:t>
            </w:r>
            <w:r>
              <w:rPr>
                <w:sz w:val="20"/>
              </w:rPr>
              <w:t>grass.</w:t>
            </w:r>
            <w:r>
              <w:rPr>
                <w:color w:val="FF0000"/>
                <w:sz w:val="20"/>
              </w:rPr>
              <w:t xml:space="preserve"> </w:t>
            </w:r>
            <w:r>
              <w:rPr>
                <w:color w:val="auto"/>
                <w:sz w:val="20"/>
              </w:rPr>
              <w:t>All decorations must be well-maintained.</w:t>
            </w:r>
          </w:p>
        </w:tc>
      </w:tr>
    </w:tbl>
    <w:p w14:paraId="33C53622" w14:textId="0E2F04A4" w:rsidR="00927705" w:rsidRDefault="00927705" w:rsidP="00A8481A">
      <w:pPr>
        <w:ind w:left="766"/>
      </w:pPr>
    </w:p>
    <w:p w14:paraId="2C4ED2EA" w14:textId="32B7867F" w:rsidR="00076B2D" w:rsidRPr="00076B2D" w:rsidRDefault="00076B2D" w:rsidP="00A8481A">
      <w:pPr>
        <w:ind w:left="766"/>
        <w:rPr>
          <w:color w:val="FF0000"/>
        </w:rPr>
      </w:pPr>
      <w:r>
        <w:rPr>
          <w:color w:val="FF0000"/>
        </w:rPr>
        <w:t xml:space="preserve">REMINDER:  If something in your unit </w:t>
      </w:r>
      <w:r w:rsidR="006D646D">
        <w:rPr>
          <w:color w:val="FF0000"/>
        </w:rPr>
        <w:t>is damaged by another unit, we</w:t>
      </w:r>
      <w:r w:rsidR="00577878">
        <w:rPr>
          <w:color w:val="FF0000"/>
        </w:rPr>
        <w:t xml:space="preserve"> encourage </w:t>
      </w:r>
      <w:r w:rsidR="006D646D">
        <w:rPr>
          <w:color w:val="FF0000"/>
        </w:rPr>
        <w:t>you to talk with your neighbor immediately.  The unit causing the damage is the responsible party</w:t>
      </w:r>
      <w:r w:rsidR="00EE7CB0">
        <w:rPr>
          <w:color w:val="FF0000"/>
        </w:rPr>
        <w:t xml:space="preserve"> and it is their H06 insurance that </w:t>
      </w:r>
      <w:r w:rsidR="00B60C2E">
        <w:rPr>
          <w:color w:val="FF0000"/>
        </w:rPr>
        <w:t>will be</w:t>
      </w:r>
      <w:r w:rsidR="00EE7CB0">
        <w:rPr>
          <w:color w:val="FF0000"/>
        </w:rPr>
        <w:t xml:space="preserve"> responsible </w:t>
      </w:r>
      <w:r w:rsidR="00D8267F">
        <w:rPr>
          <w:color w:val="FF0000"/>
        </w:rPr>
        <w:t>(</w:t>
      </w:r>
      <w:r w:rsidR="00EE7CB0">
        <w:rPr>
          <w:color w:val="FF0000"/>
        </w:rPr>
        <w:t xml:space="preserve">once the deductible has been </w:t>
      </w:r>
      <w:r w:rsidR="00D8267F">
        <w:rPr>
          <w:color w:val="FF0000"/>
        </w:rPr>
        <w:t>paid</w:t>
      </w:r>
      <w:r w:rsidR="00EE7CB0">
        <w:rPr>
          <w:color w:val="FF0000"/>
        </w:rPr>
        <w:t xml:space="preserve"> by the owner</w:t>
      </w:r>
      <w:r w:rsidR="00D8267F">
        <w:rPr>
          <w:color w:val="FF0000"/>
        </w:rPr>
        <w:t>)</w:t>
      </w:r>
      <w:r w:rsidR="00EE7CB0">
        <w:rPr>
          <w:color w:val="FF0000"/>
        </w:rPr>
        <w:t xml:space="preserve">. Once the Association’s deductible has been met, the Association insurance will be responsible with the exception of </w:t>
      </w:r>
      <w:r w:rsidR="00B60C2E">
        <w:rPr>
          <w:color w:val="FF0000"/>
        </w:rPr>
        <w:t>lower levels</w:t>
      </w:r>
      <w:r w:rsidR="00741943">
        <w:rPr>
          <w:color w:val="FF0000"/>
        </w:rPr>
        <w:t xml:space="preserve"> – which are </w:t>
      </w:r>
      <w:r w:rsidR="00B60C2E">
        <w:rPr>
          <w:color w:val="FF0000"/>
        </w:rPr>
        <w:t xml:space="preserve">considered an improvement.  </w:t>
      </w:r>
      <w:r w:rsidR="00EE6579">
        <w:rPr>
          <w:color w:val="FF0000"/>
        </w:rPr>
        <w:t xml:space="preserve"> </w:t>
      </w:r>
      <w:r w:rsidR="009F0F2B">
        <w:rPr>
          <w:color w:val="FF0000"/>
        </w:rPr>
        <w:t>It is important that the insurance companies</w:t>
      </w:r>
      <w:r w:rsidR="00385687">
        <w:rPr>
          <w:color w:val="FF0000"/>
        </w:rPr>
        <w:t xml:space="preserve"> and neighbors work together.</w:t>
      </w:r>
    </w:p>
    <w:sectPr w:rsidR="00076B2D" w:rsidRPr="00076B2D" w:rsidSect="00940C2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590" w:footer="1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E2D8F" w14:textId="77777777" w:rsidR="001A55BD" w:rsidRDefault="001A55BD">
      <w:pPr>
        <w:spacing w:line="240" w:lineRule="auto"/>
      </w:pPr>
      <w:r>
        <w:separator/>
      </w:r>
    </w:p>
  </w:endnote>
  <w:endnote w:type="continuationSeparator" w:id="0">
    <w:p w14:paraId="4ECA2FDE" w14:textId="77777777" w:rsidR="001A55BD" w:rsidRDefault="001A55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30C37" w14:textId="77777777" w:rsidR="00927705" w:rsidRDefault="00F3789A">
    <w:pPr>
      <w:ind w:right="-162"/>
      <w:jc w:val="right"/>
    </w:pPr>
    <w:r>
      <w:rPr>
        <w:rFonts w:ascii="Calibri" w:eastAsia="Calibri" w:hAnsi="Calibri" w:cs="Calibri"/>
        <w:sz w:val="22"/>
      </w:rPr>
      <w:t xml:space="preserv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Updated 2020 </w:t>
    </w:r>
  </w:p>
  <w:p w14:paraId="1E7874DF" w14:textId="77777777" w:rsidR="00927705" w:rsidRDefault="00F3789A">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1513A" w14:textId="2BCD245C" w:rsidR="00927705" w:rsidRDefault="00F3789A">
    <w:pPr>
      <w:ind w:right="-162"/>
      <w:jc w:val="right"/>
    </w:pPr>
    <w:r>
      <w:rPr>
        <w:rFonts w:ascii="Calibri" w:eastAsia="Calibri" w:hAnsi="Calibri" w:cs="Calibri"/>
        <w:sz w:val="22"/>
      </w:rPr>
      <w:t xml:space="preserve">   </w:t>
    </w:r>
    <w:r>
      <w:fldChar w:fldCharType="begin"/>
    </w:r>
    <w:r>
      <w:instrText xml:space="preserve"> PAGE   \* MERGEFORMAT </w:instrText>
    </w:r>
    <w:r>
      <w:fldChar w:fldCharType="separate"/>
    </w:r>
    <w:r w:rsidR="00B46972" w:rsidRPr="00B46972">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r w:rsidR="000759FF" w:rsidRPr="000759FF">
      <w:rPr>
        <w:rFonts w:ascii="Calibri" w:eastAsia="Calibri" w:hAnsi="Calibri" w:cs="Calibri"/>
        <w:sz w:val="22"/>
        <w:u w:val="single"/>
      </w:rPr>
      <w:t xml:space="preserve">Rev </w:t>
    </w:r>
    <w:r w:rsidR="00C85C9D" w:rsidRPr="000759FF">
      <w:rPr>
        <w:rFonts w:ascii="Calibri" w:eastAsia="Calibri" w:hAnsi="Calibri" w:cs="Calibri"/>
        <w:sz w:val="22"/>
        <w:u w:val="single"/>
      </w:rPr>
      <w:t>2/</w:t>
    </w:r>
    <w:r w:rsidR="00596B13">
      <w:rPr>
        <w:rFonts w:ascii="Calibri" w:eastAsia="Calibri" w:hAnsi="Calibri" w:cs="Calibri"/>
        <w:sz w:val="22"/>
        <w:u w:val="single"/>
      </w:rPr>
      <w:t>16/</w:t>
    </w:r>
    <w:r w:rsidRPr="000759FF">
      <w:rPr>
        <w:rFonts w:ascii="Calibri" w:eastAsia="Calibri" w:hAnsi="Calibri" w:cs="Calibri"/>
        <w:sz w:val="22"/>
        <w:u w:val="single"/>
      </w:rPr>
      <w:t>202</w:t>
    </w:r>
    <w:r w:rsidR="002B676A" w:rsidRPr="000759FF">
      <w:rPr>
        <w:rFonts w:ascii="Calibri" w:eastAsia="Calibri" w:hAnsi="Calibri" w:cs="Calibri"/>
        <w:sz w:val="22"/>
        <w:u w:val="single"/>
      </w:rPr>
      <w:t>4</w:t>
    </w:r>
    <w:r>
      <w:rPr>
        <w:rFonts w:ascii="Calibri" w:eastAsia="Calibri" w:hAnsi="Calibri" w:cs="Calibri"/>
        <w:sz w:val="22"/>
      </w:rPr>
      <w:t xml:space="preserve"> </w:t>
    </w:r>
  </w:p>
  <w:p w14:paraId="0545F18B" w14:textId="77777777" w:rsidR="00927705" w:rsidRDefault="00F3789A">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B5CAA" w14:textId="77777777" w:rsidR="00927705" w:rsidRDefault="00F3789A">
    <w:pPr>
      <w:ind w:right="-162"/>
      <w:jc w:val="right"/>
    </w:pPr>
    <w:r>
      <w:rPr>
        <w:rFonts w:ascii="Calibri" w:eastAsia="Calibri" w:hAnsi="Calibri" w:cs="Calibri"/>
        <w:sz w:val="22"/>
      </w:rPr>
      <w:t xml:space="preserv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Updated 2020 </w:t>
    </w:r>
  </w:p>
  <w:p w14:paraId="233EC0DF" w14:textId="77777777" w:rsidR="00927705" w:rsidRDefault="00F3789A">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62BB9" w14:textId="77777777" w:rsidR="001A55BD" w:rsidRDefault="001A55BD">
      <w:pPr>
        <w:spacing w:line="240" w:lineRule="auto"/>
      </w:pPr>
      <w:r>
        <w:separator/>
      </w:r>
    </w:p>
  </w:footnote>
  <w:footnote w:type="continuationSeparator" w:id="0">
    <w:p w14:paraId="7ECB7A60" w14:textId="77777777" w:rsidR="001A55BD" w:rsidRDefault="001A55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EE687" w14:textId="77777777" w:rsidR="00927705" w:rsidRDefault="00F3789A">
    <w:pPr>
      <w:ind w:left="159"/>
      <w:jc w:val="center"/>
    </w:pPr>
    <w:r>
      <w:rPr>
        <w:b/>
        <w:sz w:val="28"/>
      </w:rPr>
      <w:t xml:space="preserve">AUTUMN LAKES CONDOMINIUM ASSOCIATION/OWNER RESPONSIBILITIES </w:t>
    </w:r>
  </w:p>
  <w:p w14:paraId="708E8A3A" w14:textId="77777777" w:rsidR="00927705" w:rsidRDefault="00F3789A">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3345E" w14:textId="77777777" w:rsidR="00927705" w:rsidRDefault="00F3789A">
    <w:pPr>
      <w:ind w:left="159"/>
      <w:jc w:val="center"/>
    </w:pPr>
    <w:r>
      <w:rPr>
        <w:b/>
        <w:sz w:val="28"/>
      </w:rPr>
      <w:t xml:space="preserve">AUTUMN LAKES CONDOMINIUM ASSOCIATION/OWNER RESPONSIBILITIES </w:t>
    </w:r>
  </w:p>
  <w:p w14:paraId="136CC72E" w14:textId="77777777" w:rsidR="00927705" w:rsidRDefault="00F3789A">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10F1D" w14:textId="77777777" w:rsidR="00927705" w:rsidRDefault="00F3789A">
    <w:pPr>
      <w:ind w:left="159"/>
      <w:jc w:val="center"/>
    </w:pPr>
    <w:r>
      <w:rPr>
        <w:b/>
        <w:sz w:val="28"/>
      </w:rPr>
      <w:t xml:space="preserve">AUTUMN LAKES CONDOMINIUM ASSOCIATION/OWNER RESPONSIBILITIES </w:t>
    </w:r>
  </w:p>
  <w:p w14:paraId="42ED79EA" w14:textId="77777777" w:rsidR="00927705" w:rsidRDefault="00F3789A">
    <w:r>
      <w:rPr>
        <w:rFonts w:ascii="Calibri" w:eastAsia="Calibri" w:hAnsi="Calibri" w:cs="Calibri"/>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05"/>
    <w:rsid w:val="00010CB0"/>
    <w:rsid w:val="0001342B"/>
    <w:rsid w:val="0001489F"/>
    <w:rsid w:val="00016043"/>
    <w:rsid w:val="00031809"/>
    <w:rsid w:val="0003277F"/>
    <w:rsid w:val="0003466D"/>
    <w:rsid w:val="000358CD"/>
    <w:rsid w:val="00041C48"/>
    <w:rsid w:val="00044480"/>
    <w:rsid w:val="000458CB"/>
    <w:rsid w:val="0004662F"/>
    <w:rsid w:val="00046A31"/>
    <w:rsid w:val="00046DFA"/>
    <w:rsid w:val="000476E4"/>
    <w:rsid w:val="0005635A"/>
    <w:rsid w:val="00056FF9"/>
    <w:rsid w:val="00060643"/>
    <w:rsid w:val="000644FB"/>
    <w:rsid w:val="00065AC1"/>
    <w:rsid w:val="000759FF"/>
    <w:rsid w:val="00076B2D"/>
    <w:rsid w:val="00077D5A"/>
    <w:rsid w:val="00087E54"/>
    <w:rsid w:val="00092D8B"/>
    <w:rsid w:val="00092F54"/>
    <w:rsid w:val="00093205"/>
    <w:rsid w:val="00097300"/>
    <w:rsid w:val="000A0979"/>
    <w:rsid w:val="000A2EFA"/>
    <w:rsid w:val="000C319B"/>
    <w:rsid w:val="000C566F"/>
    <w:rsid w:val="000C5798"/>
    <w:rsid w:val="000C7B74"/>
    <w:rsid w:val="000C7D06"/>
    <w:rsid w:val="000D0EFD"/>
    <w:rsid w:val="000D7E3D"/>
    <w:rsid w:val="000E119B"/>
    <w:rsid w:val="000E7186"/>
    <w:rsid w:val="000E7C2D"/>
    <w:rsid w:val="000F0C08"/>
    <w:rsid w:val="000F154E"/>
    <w:rsid w:val="000F2656"/>
    <w:rsid w:val="00100A25"/>
    <w:rsid w:val="00105216"/>
    <w:rsid w:val="00116D77"/>
    <w:rsid w:val="001174B9"/>
    <w:rsid w:val="001244F7"/>
    <w:rsid w:val="001244FC"/>
    <w:rsid w:val="00124D3B"/>
    <w:rsid w:val="00127F48"/>
    <w:rsid w:val="00131180"/>
    <w:rsid w:val="00131B17"/>
    <w:rsid w:val="00133678"/>
    <w:rsid w:val="00133F4A"/>
    <w:rsid w:val="001346C6"/>
    <w:rsid w:val="00135E64"/>
    <w:rsid w:val="00137614"/>
    <w:rsid w:val="00143C9E"/>
    <w:rsid w:val="00150637"/>
    <w:rsid w:val="00152D5F"/>
    <w:rsid w:val="0016346D"/>
    <w:rsid w:val="00164F5C"/>
    <w:rsid w:val="00166498"/>
    <w:rsid w:val="00167DD7"/>
    <w:rsid w:val="00167EC8"/>
    <w:rsid w:val="00174E7E"/>
    <w:rsid w:val="00174E8E"/>
    <w:rsid w:val="00175E29"/>
    <w:rsid w:val="00176A0E"/>
    <w:rsid w:val="00177709"/>
    <w:rsid w:val="00181F2D"/>
    <w:rsid w:val="00184081"/>
    <w:rsid w:val="00190325"/>
    <w:rsid w:val="00193501"/>
    <w:rsid w:val="00194E29"/>
    <w:rsid w:val="00197A75"/>
    <w:rsid w:val="001A14B5"/>
    <w:rsid w:val="001A55BD"/>
    <w:rsid w:val="001A6265"/>
    <w:rsid w:val="001A6DC5"/>
    <w:rsid w:val="001B10A7"/>
    <w:rsid w:val="001C39FE"/>
    <w:rsid w:val="001C52FD"/>
    <w:rsid w:val="001D3797"/>
    <w:rsid w:val="001D7769"/>
    <w:rsid w:val="001E3E45"/>
    <w:rsid w:val="001E436B"/>
    <w:rsid w:val="001E536F"/>
    <w:rsid w:val="001E735D"/>
    <w:rsid w:val="001F0C82"/>
    <w:rsid w:val="001F186A"/>
    <w:rsid w:val="001F2336"/>
    <w:rsid w:val="0020037E"/>
    <w:rsid w:val="0020093C"/>
    <w:rsid w:val="00211D1C"/>
    <w:rsid w:val="00215871"/>
    <w:rsid w:val="002164A8"/>
    <w:rsid w:val="00221CE6"/>
    <w:rsid w:val="00224F22"/>
    <w:rsid w:val="00230A97"/>
    <w:rsid w:val="00232D50"/>
    <w:rsid w:val="0024254A"/>
    <w:rsid w:val="00247C74"/>
    <w:rsid w:val="00250501"/>
    <w:rsid w:val="00250DCC"/>
    <w:rsid w:val="0025767A"/>
    <w:rsid w:val="00261706"/>
    <w:rsid w:val="002625D5"/>
    <w:rsid w:val="00263FFD"/>
    <w:rsid w:val="00273653"/>
    <w:rsid w:val="002775C5"/>
    <w:rsid w:val="00280178"/>
    <w:rsid w:val="0028102D"/>
    <w:rsid w:val="00282331"/>
    <w:rsid w:val="002875BE"/>
    <w:rsid w:val="00295D18"/>
    <w:rsid w:val="00296110"/>
    <w:rsid w:val="002A3B41"/>
    <w:rsid w:val="002B61A6"/>
    <w:rsid w:val="002B6529"/>
    <w:rsid w:val="002B676A"/>
    <w:rsid w:val="002C0B0A"/>
    <w:rsid w:val="002C0E08"/>
    <w:rsid w:val="002C7512"/>
    <w:rsid w:val="002D3196"/>
    <w:rsid w:val="002D4A46"/>
    <w:rsid w:val="002D6F61"/>
    <w:rsid w:val="002E347F"/>
    <w:rsid w:val="002E73AB"/>
    <w:rsid w:val="002F26D7"/>
    <w:rsid w:val="002F2B61"/>
    <w:rsid w:val="002F5523"/>
    <w:rsid w:val="002F64A8"/>
    <w:rsid w:val="00300C04"/>
    <w:rsid w:val="0030503B"/>
    <w:rsid w:val="0030729F"/>
    <w:rsid w:val="00307810"/>
    <w:rsid w:val="00312AAC"/>
    <w:rsid w:val="00313D4E"/>
    <w:rsid w:val="00314B5C"/>
    <w:rsid w:val="00317185"/>
    <w:rsid w:val="00326475"/>
    <w:rsid w:val="0032738B"/>
    <w:rsid w:val="00332604"/>
    <w:rsid w:val="00334CE0"/>
    <w:rsid w:val="003450EF"/>
    <w:rsid w:val="00353BC5"/>
    <w:rsid w:val="0035600B"/>
    <w:rsid w:val="00364BC9"/>
    <w:rsid w:val="00370533"/>
    <w:rsid w:val="00375396"/>
    <w:rsid w:val="003769DA"/>
    <w:rsid w:val="00376B5E"/>
    <w:rsid w:val="00385687"/>
    <w:rsid w:val="003857F8"/>
    <w:rsid w:val="0039030F"/>
    <w:rsid w:val="00393FDE"/>
    <w:rsid w:val="0039480A"/>
    <w:rsid w:val="003A148D"/>
    <w:rsid w:val="003A4CCC"/>
    <w:rsid w:val="003B35E9"/>
    <w:rsid w:val="003B5E82"/>
    <w:rsid w:val="003C278F"/>
    <w:rsid w:val="003C3BC2"/>
    <w:rsid w:val="003C71E6"/>
    <w:rsid w:val="003D0305"/>
    <w:rsid w:val="003E00AD"/>
    <w:rsid w:val="003E2480"/>
    <w:rsid w:val="003E26D7"/>
    <w:rsid w:val="003E29BF"/>
    <w:rsid w:val="003E7512"/>
    <w:rsid w:val="003F0CFE"/>
    <w:rsid w:val="003F29DC"/>
    <w:rsid w:val="003F2A50"/>
    <w:rsid w:val="003F4A85"/>
    <w:rsid w:val="003F61B0"/>
    <w:rsid w:val="004029C9"/>
    <w:rsid w:val="00413E73"/>
    <w:rsid w:val="00415355"/>
    <w:rsid w:val="00424AC6"/>
    <w:rsid w:val="0042651E"/>
    <w:rsid w:val="00427E65"/>
    <w:rsid w:val="00432905"/>
    <w:rsid w:val="00433B4E"/>
    <w:rsid w:val="00436167"/>
    <w:rsid w:val="004426EC"/>
    <w:rsid w:val="00450731"/>
    <w:rsid w:val="0045738A"/>
    <w:rsid w:val="00463D4A"/>
    <w:rsid w:val="00466BF5"/>
    <w:rsid w:val="00484B47"/>
    <w:rsid w:val="00490450"/>
    <w:rsid w:val="00490D37"/>
    <w:rsid w:val="00492484"/>
    <w:rsid w:val="004938B1"/>
    <w:rsid w:val="00495F83"/>
    <w:rsid w:val="004978EC"/>
    <w:rsid w:val="004B3368"/>
    <w:rsid w:val="004B3BA1"/>
    <w:rsid w:val="004C0743"/>
    <w:rsid w:val="004C2FFF"/>
    <w:rsid w:val="004C399B"/>
    <w:rsid w:val="004C4FFD"/>
    <w:rsid w:val="004C767C"/>
    <w:rsid w:val="004C785F"/>
    <w:rsid w:val="004D6B22"/>
    <w:rsid w:val="004D796B"/>
    <w:rsid w:val="004E4D03"/>
    <w:rsid w:val="004E74B6"/>
    <w:rsid w:val="004E7F2C"/>
    <w:rsid w:val="004F33C7"/>
    <w:rsid w:val="004F52D4"/>
    <w:rsid w:val="004F53ED"/>
    <w:rsid w:val="004F5D57"/>
    <w:rsid w:val="00501863"/>
    <w:rsid w:val="00503CA5"/>
    <w:rsid w:val="00504E43"/>
    <w:rsid w:val="005052E1"/>
    <w:rsid w:val="005076CE"/>
    <w:rsid w:val="00513645"/>
    <w:rsid w:val="0051721A"/>
    <w:rsid w:val="00517BD4"/>
    <w:rsid w:val="00520C8C"/>
    <w:rsid w:val="005219D5"/>
    <w:rsid w:val="00522BEF"/>
    <w:rsid w:val="00525E1F"/>
    <w:rsid w:val="00530BBE"/>
    <w:rsid w:val="00531182"/>
    <w:rsid w:val="00542573"/>
    <w:rsid w:val="0054374E"/>
    <w:rsid w:val="0054749C"/>
    <w:rsid w:val="00547F6D"/>
    <w:rsid w:val="00550366"/>
    <w:rsid w:val="00550FB6"/>
    <w:rsid w:val="00552E61"/>
    <w:rsid w:val="00557FCD"/>
    <w:rsid w:val="00560923"/>
    <w:rsid w:val="00560D85"/>
    <w:rsid w:val="00567712"/>
    <w:rsid w:val="00571C1F"/>
    <w:rsid w:val="005733C2"/>
    <w:rsid w:val="00577878"/>
    <w:rsid w:val="005826C0"/>
    <w:rsid w:val="00593662"/>
    <w:rsid w:val="00593D22"/>
    <w:rsid w:val="00596B13"/>
    <w:rsid w:val="005A2CFC"/>
    <w:rsid w:val="005A6519"/>
    <w:rsid w:val="005B3541"/>
    <w:rsid w:val="005C7ACF"/>
    <w:rsid w:val="005E07D4"/>
    <w:rsid w:val="005E33ED"/>
    <w:rsid w:val="005E3FC4"/>
    <w:rsid w:val="005E772A"/>
    <w:rsid w:val="005F6DD8"/>
    <w:rsid w:val="005F6E29"/>
    <w:rsid w:val="0061348E"/>
    <w:rsid w:val="0062000B"/>
    <w:rsid w:val="006211CF"/>
    <w:rsid w:val="00624F86"/>
    <w:rsid w:val="00626745"/>
    <w:rsid w:val="006309CC"/>
    <w:rsid w:val="006320D3"/>
    <w:rsid w:val="006404F8"/>
    <w:rsid w:val="00644460"/>
    <w:rsid w:val="0064559F"/>
    <w:rsid w:val="00647CE6"/>
    <w:rsid w:val="0066462E"/>
    <w:rsid w:val="00666FAF"/>
    <w:rsid w:val="00671CFF"/>
    <w:rsid w:val="006726CA"/>
    <w:rsid w:val="006731EE"/>
    <w:rsid w:val="006746C0"/>
    <w:rsid w:val="00684DBA"/>
    <w:rsid w:val="00685EA0"/>
    <w:rsid w:val="00691AEC"/>
    <w:rsid w:val="00692507"/>
    <w:rsid w:val="006A2E53"/>
    <w:rsid w:val="006A696B"/>
    <w:rsid w:val="006A7B65"/>
    <w:rsid w:val="006C3ADE"/>
    <w:rsid w:val="006C6947"/>
    <w:rsid w:val="006D03AC"/>
    <w:rsid w:val="006D48C0"/>
    <w:rsid w:val="006D512D"/>
    <w:rsid w:val="006D646D"/>
    <w:rsid w:val="006E6238"/>
    <w:rsid w:val="006E75AB"/>
    <w:rsid w:val="006F5891"/>
    <w:rsid w:val="007016EA"/>
    <w:rsid w:val="00701E15"/>
    <w:rsid w:val="007022A0"/>
    <w:rsid w:val="00711F5A"/>
    <w:rsid w:val="007153C1"/>
    <w:rsid w:val="00716730"/>
    <w:rsid w:val="0072270B"/>
    <w:rsid w:val="00725ED8"/>
    <w:rsid w:val="0072762E"/>
    <w:rsid w:val="0072793A"/>
    <w:rsid w:val="00741943"/>
    <w:rsid w:val="007449B6"/>
    <w:rsid w:val="0075252C"/>
    <w:rsid w:val="00754163"/>
    <w:rsid w:val="007545A2"/>
    <w:rsid w:val="00755006"/>
    <w:rsid w:val="00760530"/>
    <w:rsid w:val="007613B0"/>
    <w:rsid w:val="00762FED"/>
    <w:rsid w:val="00763020"/>
    <w:rsid w:val="007633FA"/>
    <w:rsid w:val="00764FC0"/>
    <w:rsid w:val="007654C3"/>
    <w:rsid w:val="00770E50"/>
    <w:rsid w:val="007737D1"/>
    <w:rsid w:val="00775C9A"/>
    <w:rsid w:val="0077682A"/>
    <w:rsid w:val="00780DD2"/>
    <w:rsid w:val="0078198C"/>
    <w:rsid w:val="00781CF0"/>
    <w:rsid w:val="00782821"/>
    <w:rsid w:val="00787356"/>
    <w:rsid w:val="00790B24"/>
    <w:rsid w:val="00790E21"/>
    <w:rsid w:val="0079373B"/>
    <w:rsid w:val="0079506B"/>
    <w:rsid w:val="00796D87"/>
    <w:rsid w:val="007B38EB"/>
    <w:rsid w:val="007B3EF0"/>
    <w:rsid w:val="007C5B09"/>
    <w:rsid w:val="007C6C93"/>
    <w:rsid w:val="007D378B"/>
    <w:rsid w:val="007D48B8"/>
    <w:rsid w:val="007E396F"/>
    <w:rsid w:val="007E4FCA"/>
    <w:rsid w:val="007F25A9"/>
    <w:rsid w:val="007F2BAA"/>
    <w:rsid w:val="007F3F12"/>
    <w:rsid w:val="007F70EA"/>
    <w:rsid w:val="0080101F"/>
    <w:rsid w:val="008011EA"/>
    <w:rsid w:val="008128DB"/>
    <w:rsid w:val="00813596"/>
    <w:rsid w:val="00815B29"/>
    <w:rsid w:val="0082004B"/>
    <w:rsid w:val="00824C15"/>
    <w:rsid w:val="00825043"/>
    <w:rsid w:val="00825891"/>
    <w:rsid w:val="008271BC"/>
    <w:rsid w:val="00834686"/>
    <w:rsid w:val="00841040"/>
    <w:rsid w:val="00841429"/>
    <w:rsid w:val="00842000"/>
    <w:rsid w:val="00844D4A"/>
    <w:rsid w:val="00844F37"/>
    <w:rsid w:val="0084781E"/>
    <w:rsid w:val="00853C04"/>
    <w:rsid w:val="008546B1"/>
    <w:rsid w:val="008620D8"/>
    <w:rsid w:val="00863823"/>
    <w:rsid w:val="0086580B"/>
    <w:rsid w:val="00870492"/>
    <w:rsid w:val="00870897"/>
    <w:rsid w:val="00871D4B"/>
    <w:rsid w:val="00874AE7"/>
    <w:rsid w:val="008832B9"/>
    <w:rsid w:val="00883F58"/>
    <w:rsid w:val="00891203"/>
    <w:rsid w:val="008962AF"/>
    <w:rsid w:val="00896DCF"/>
    <w:rsid w:val="008A0B02"/>
    <w:rsid w:val="008A0D9A"/>
    <w:rsid w:val="008A445D"/>
    <w:rsid w:val="008A5E15"/>
    <w:rsid w:val="008B0D30"/>
    <w:rsid w:val="008B1A5F"/>
    <w:rsid w:val="008B346E"/>
    <w:rsid w:val="008B361D"/>
    <w:rsid w:val="008B775D"/>
    <w:rsid w:val="008C2141"/>
    <w:rsid w:val="008C7394"/>
    <w:rsid w:val="008D3917"/>
    <w:rsid w:val="008D3F73"/>
    <w:rsid w:val="008E2CFE"/>
    <w:rsid w:val="008E4C1E"/>
    <w:rsid w:val="008E5103"/>
    <w:rsid w:val="008E5905"/>
    <w:rsid w:val="008E5C60"/>
    <w:rsid w:val="008E72AF"/>
    <w:rsid w:val="008F1168"/>
    <w:rsid w:val="008F6781"/>
    <w:rsid w:val="00906E60"/>
    <w:rsid w:val="0090758A"/>
    <w:rsid w:val="009108AD"/>
    <w:rsid w:val="00927705"/>
    <w:rsid w:val="00931E65"/>
    <w:rsid w:val="00933062"/>
    <w:rsid w:val="00940C2A"/>
    <w:rsid w:val="00945FF3"/>
    <w:rsid w:val="00946492"/>
    <w:rsid w:val="009465C2"/>
    <w:rsid w:val="009569D1"/>
    <w:rsid w:val="009732C1"/>
    <w:rsid w:val="0097428F"/>
    <w:rsid w:val="0097525C"/>
    <w:rsid w:val="00975CF0"/>
    <w:rsid w:val="00980503"/>
    <w:rsid w:val="00980CEE"/>
    <w:rsid w:val="00981D39"/>
    <w:rsid w:val="00983F57"/>
    <w:rsid w:val="00990A2C"/>
    <w:rsid w:val="00993E89"/>
    <w:rsid w:val="00995EA3"/>
    <w:rsid w:val="0099641B"/>
    <w:rsid w:val="009969DC"/>
    <w:rsid w:val="009A3199"/>
    <w:rsid w:val="009A54EF"/>
    <w:rsid w:val="009A5B8A"/>
    <w:rsid w:val="009B7F59"/>
    <w:rsid w:val="009C55C1"/>
    <w:rsid w:val="009D1D4B"/>
    <w:rsid w:val="009D7DA5"/>
    <w:rsid w:val="009E196C"/>
    <w:rsid w:val="009E1F95"/>
    <w:rsid w:val="009E41D0"/>
    <w:rsid w:val="009E6BAA"/>
    <w:rsid w:val="009F0430"/>
    <w:rsid w:val="009F0F2B"/>
    <w:rsid w:val="009F15C7"/>
    <w:rsid w:val="00A00C50"/>
    <w:rsid w:val="00A0113B"/>
    <w:rsid w:val="00A03234"/>
    <w:rsid w:val="00A0396E"/>
    <w:rsid w:val="00A10AD1"/>
    <w:rsid w:val="00A17C8F"/>
    <w:rsid w:val="00A263AF"/>
    <w:rsid w:val="00A30899"/>
    <w:rsid w:val="00A342DF"/>
    <w:rsid w:val="00A34ABA"/>
    <w:rsid w:val="00A35B4F"/>
    <w:rsid w:val="00A3786A"/>
    <w:rsid w:val="00A44A19"/>
    <w:rsid w:val="00A46135"/>
    <w:rsid w:val="00A46DE7"/>
    <w:rsid w:val="00A52C18"/>
    <w:rsid w:val="00A55D86"/>
    <w:rsid w:val="00A56FCA"/>
    <w:rsid w:val="00A57745"/>
    <w:rsid w:val="00A600DD"/>
    <w:rsid w:val="00A61ADF"/>
    <w:rsid w:val="00A62A31"/>
    <w:rsid w:val="00A831ED"/>
    <w:rsid w:val="00A832A3"/>
    <w:rsid w:val="00A83AAE"/>
    <w:rsid w:val="00A8481A"/>
    <w:rsid w:val="00A9091F"/>
    <w:rsid w:val="00A93CEF"/>
    <w:rsid w:val="00AB452F"/>
    <w:rsid w:val="00AC213F"/>
    <w:rsid w:val="00AC278C"/>
    <w:rsid w:val="00AC5FA8"/>
    <w:rsid w:val="00AD0D9C"/>
    <w:rsid w:val="00AD1042"/>
    <w:rsid w:val="00AD5DFC"/>
    <w:rsid w:val="00AD5E2E"/>
    <w:rsid w:val="00AD79ED"/>
    <w:rsid w:val="00AE54B2"/>
    <w:rsid w:val="00AF2A7C"/>
    <w:rsid w:val="00AF4B29"/>
    <w:rsid w:val="00AF5C73"/>
    <w:rsid w:val="00AF6F4C"/>
    <w:rsid w:val="00B00768"/>
    <w:rsid w:val="00B01B9C"/>
    <w:rsid w:val="00B02C43"/>
    <w:rsid w:val="00B02E55"/>
    <w:rsid w:val="00B041DE"/>
    <w:rsid w:val="00B0591D"/>
    <w:rsid w:val="00B10074"/>
    <w:rsid w:val="00B21C47"/>
    <w:rsid w:val="00B34EB2"/>
    <w:rsid w:val="00B4242E"/>
    <w:rsid w:val="00B433A5"/>
    <w:rsid w:val="00B463F9"/>
    <w:rsid w:val="00B46972"/>
    <w:rsid w:val="00B527E8"/>
    <w:rsid w:val="00B52E3D"/>
    <w:rsid w:val="00B531CC"/>
    <w:rsid w:val="00B57276"/>
    <w:rsid w:val="00B60C2E"/>
    <w:rsid w:val="00B613FC"/>
    <w:rsid w:val="00B67DBF"/>
    <w:rsid w:val="00B84EE2"/>
    <w:rsid w:val="00B850FA"/>
    <w:rsid w:val="00B93C94"/>
    <w:rsid w:val="00B96130"/>
    <w:rsid w:val="00B97AF9"/>
    <w:rsid w:val="00B97CA8"/>
    <w:rsid w:val="00BA7C01"/>
    <w:rsid w:val="00BA7CD2"/>
    <w:rsid w:val="00BB0DC3"/>
    <w:rsid w:val="00BB3D6A"/>
    <w:rsid w:val="00BB5076"/>
    <w:rsid w:val="00BB5EC1"/>
    <w:rsid w:val="00BC1122"/>
    <w:rsid w:val="00BD188A"/>
    <w:rsid w:val="00BD1AF2"/>
    <w:rsid w:val="00BD3001"/>
    <w:rsid w:val="00BD3CE8"/>
    <w:rsid w:val="00BD7570"/>
    <w:rsid w:val="00BD78BA"/>
    <w:rsid w:val="00BE1B6A"/>
    <w:rsid w:val="00BE6CB1"/>
    <w:rsid w:val="00BF07D0"/>
    <w:rsid w:val="00C02F45"/>
    <w:rsid w:val="00C05607"/>
    <w:rsid w:val="00C10772"/>
    <w:rsid w:val="00C11B7A"/>
    <w:rsid w:val="00C158C0"/>
    <w:rsid w:val="00C15FAC"/>
    <w:rsid w:val="00C21777"/>
    <w:rsid w:val="00C22944"/>
    <w:rsid w:val="00C23E42"/>
    <w:rsid w:val="00C2435A"/>
    <w:rsid w:val="00C24969"/>
    <w:rsid w:val="00C25B64"/>
    <w:rsid w:val="00C262B0"/>
    <w:rsid w:val="00C30C94"/>
    <w:rsid w:val="00C335CB"/>
    <w:rsid w:val="00C34E56"/>
    <w:rsid w:val="00C3549C"/>
    <w:rsid w:val="00C36EE6"/>
    <w:rsid w:val="00C36FEC"/>
    <w:rsid w:val="00C40514"/>
    <w:rsid w:val="00C419C4"/>
    <w:rsid w:val="00C44CD3"/>
    <w:rsid w:val="00C45691"/>
    <w:rsid w:val="00C46613"/>
    <w:rsid w:val="00C52B19"/>
    <w:rsid w:val="00C52B6E"/>
    <w:rsid w:val="00C6342D"/>
    <w:rsid w:val="00C66493"/>
    <w:rsid w:val="00C67C58"/>
    <w:rsid w:val="00C67DBB"/>
    <w:rsid w:val="00C85C9D"/>
    <w:rsid w:val="00C95C54"/>
    <w:rsid w:val="00CA02FE"/>
    <w:rsid w:val="00CA219D"/>
    <w:rsid w:val="00CA66AE"/>
    <w:rsid w:val="00CB1D4B"/>
    <w:rsid w:val="00CB1FC1"/>
    <w:rsid w:val="00CB20CF"/>
    <w:rsid w:val="00CB3EDA"/>
    <w:rsid w:val="00CC4D84"/>
    <w:rsid w:val="00CC7D8D"/>
    <w:rsid w:val="00CD3E16"/>
    <w:rsid w:val="00CD5438"/>
    <w:rsid w:val="00CE546E"/>
    <w:rsid w:val="00CF0977"/>
    <w:rsid w:val="00CF1CBD"/>
    <w:rsid w:val="00CF2DD5"/>
    <w:rsid w:val="00CF58A8"/>
    <w:rsid w:val="00D04E5F"/>
    <w:rsid w:val="00D10ED9"/>
    <w:rsid w:val="00D12B82"/>
    <w:rsid w:val="00D17861"/>
    <w:rsid w:val="00D23993"/>
    <w:rsid w:val="00D24A58"/>
    <w:rsid w:val="00D26C29"/>
    <w:rsid w:val="00D27F21"/>
    <w:rsid w:val="00D33B5E"/>
    <w:rsid w:val="00D35E9F"/>
    <w:rsid w:val="00D405DE"/>
    <w:rsid w:val="00D44718"/>
    <w:rsid w:val="00D4660D"/>
    <w:rsid w:val="00D5161D"/>
    <w:rsid w:val="00D5480C"/>
    <w:rsid w:val="00D63C26"/>
    <w:rsid w:val="00D82330"/>
    <w:rsid w:val="00D8267F"/>
    <w:rsid w:val="00D952C3"/>
    <w:rsid w:val="00D95B12"/>
    <w:rsid w:val="00DA0B64"/>
    <w:rsid w:val="00DA3FD9"/>
    <w:rsid w:val="00DA4829"/>
    <w:rsid w:val="00DA53A9"/>
    <w:rsid w:val="00DA7506"/>
    <w:rsid w:val="00DB04EE"/>
    <w:rsid w:val="00DB0747"/>
    <w:rsid w:val="00DB0EC1"/>
    <w:rsid w:val="00DB250E"/>
    <w:rsid w:val="00DB4A9F"/>
    <w:rsid w:val="00DC6306"/>
    <w:rsid w:val="00DD25BE"/>
    <w:rsid w:val="00DD3272"/>
    <w:rsid w:val="00DD3953"/>
    <w:rsid w:val="00DE5D3C"/>
    <w:rsid w:val="00DF07F9"/>
    <w:rsid w:val="00DF19BC"/>
    <w:rsid w:val="00DF1C3F"/>
    <w:rsid w:val="00DF2394"/>
    <w:rsid w:val="00DF2522"/>
    <w:rsid w:val="00DF4BB7"/>
    <w:rsid w:val="00E100B0"/>
    <w:rsid w:val="00E15C92"/>
    <w:rsid w:val="00E1756C"/>
    <w:rsid w:val="00E22146"/>
    <w:rsid w:val="00E23A57"/>
    <w:rsid w:val="00E25451"/>
    <w:rsid w:val="00E41F14"/>
    <w:rsid w:val="00E5268B"/>
    <w:rsid w:val="00E56133"/>
    <w:rsid w:val="00E5755E"/>
    <w:rsid w:val="00E64245"/>
    <w:rsid w:val="00E66328"/>
    <w:rsid w:val="00E74EE5"/>
    <w:rsid w:val="00E75435"/>
    <w:rsid w:val="00E834AF"/>
    <w:rsid w:val="00E8603D"/>
    <w:rsid w:val="00E86C84"/>
    <w:rsid w:val="00E86E0E"/>
    <w:rsid w:val="00E9428B"/>
    <w:rsid w:val="00EA12F4"/>
    <w:rsid w:val="00EA28C5"/>
    <w:rsid w:val="00EA4701"/>
    <w:rsid w:val="00EA49CE"/>
    <w:rsid w:val="00EA4BA6"/>
    <w:rsid w:val="00EA65EC"/>
    <w:rsid w:val="00EB0A6B"/>
    <w:rsid w:val="00EB7B97"/>
    <w:rsid w:val="00EC0C22"/>
    <w:rsid w:val="00EC6AB6"/>
    <w:rsid w:val="00ED2C39"/>
    <w:rsid w:val="00ED3682"/>
    <w:rsid w:val="00ED4D57"/>
    <w:rsid w:val="00ED64FC"/>
    <w:rsid w:val="00EE1547"/>
    <w:rsid w:val="00EE6579"/>
    <w:rsid w:val="00EE7CB0"/>
    <w:rsid w:val="00EF122E"/>
    <w:rsid w:val="00EF6577"/>
    <w:rsid w:val="00F009E7"/>
    <w:rsid w:val="00F00F19"/>
    <w:rsid w:val="00F0102F"/>
    <w:rsid w:val="00F02D92"/>
    <w:rsid w:val="00F117A8"/>
    <w:rsid w:val="00F11F10"/>
    <w:rsid w:val="00F15638"/>
    <w:rsid w:val="00F2056A"/>
    <w:rsid w:val="00F22A95"/>
    <w:rsid w:val="00F238F1"/>
    <w:rsid w:val="00F23C47"/>
    <w:rsid w:val="00F240CA"/>
    <w:rsid w:val="00F30595"/>
    <w:rsid w:val="00F321C9"/>
    <w:rsid w:val="00F322FE"/>
    <w:rsid w:val="00F324C8"/>
    <w:rsid w:val="00F33B5F"/>
    <w:rsid w:val="00F352E8"/>
    <w:rsid w:val="00F3789A"/>
    <w:rsid w:val="00F400FF"/>
    <w:rsid w:val="00F41D12"/>
    <w:rsid w:val="00F45578"/>
    <w:rsid w:val="00F45CF3"/>
    <w:rsid w:val="00F464E5"/>
    <w:rsid w:val="00F52D52"/>
    <w:rsid w:val="00F5381B"/>
    <w:rsid w:val="00F573FB"/>
    <w:rsid w:val="00F63F76"/>
    <w:rsid w:val="00F65677"/>
    <w:rsid w:val="00F66095"/>
    <w:rsid w:val="00F73691"/>
    <w:rsid w:val="00F77393"/>
    <w:rsid w:val="00F80515"/>
    <w:rsid w:val="00F81C3F"/>
    <w:rsid w:val="00F83973"/>
    <w:rsid w:val="00F87BBD"/>
    <w:rsid w:val="00F9463F"/>
    <w:rsid w:val="00F956BC"/>
    <w:rsid w:val="00F9718A"/>
    <w:rsid w:val="00F97EBF"/>
    <w:rsid w:val="00FB2903"/>
    <w:rsid w:val="00FB3F99"/>
    <w:rsid w:val="00FB6179"/>
    <w:rsid w:val="00FC06EF"/>
    <w:rsid w:val="00FC0DE7"/>
    <w:rsid w:val="00FC1E22"/>
    <w:rsid w:val="00FC36CF"/>
    <w:rsid w:val="00FC44FB"/>
    <w:rsid w:val="00FC7D5E"/>
    <w:rsid w:val="00FD0200"/>
    <w:rsid w:val="00FD5804"/>
    <w:rsid w:val="00FE0A16"/>
    <w:rsid w:val="00FE5E19"/>
    <w:rsid w:val="00FE7A84"/>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D04E5F"/>
    <w:pPr>
      <w:spacing w:after="0" w:line="240" w:lineRule="auto"/>
    </w:pPr>
    <w:rPr>
      <w:rFonts w:ascii="Arial" w:eastAsia="Arial" w:hAnsi="Arial"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D04E5F"/>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84593-C69D-42F0-8AEB-543BCA66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 Smith</dc:creator>
  <cp:lastModifiedBy>Laura</cp:lastModifiedBy>
  <cp:revision>2</cp:revision>
  <cp:lastPrinted>2024-02-16T01:31:00Z</cp:lastPrinted>
  <dcterms:created xsi:type="dcterms:W3CDTF">2024-02-17T22:00:00Z</dcterms:created>
  <dcterms:modified xsi:type="dcterms:W3CDTF">2024-02-17T22:00:00Z</dcterms:modified>
</cp:coreProperties>
</file>